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9C7E5" w14:textId="7A8FA7A7" w:rsidR="00893EF4" w:rsidRDefault="0097381F" w:rsidP="00F6145E">
      <w:pPr>
        <w:jc w:val="center"/>
        <w:rPr>
          <w:b/>
          <w:bCs/>
          <w:color w:val="215E99" w:themeColor="text2" w:themeTint="BF"/>
        </w:rPr>
      </w:pPr>
      <w:r>
        <w:rPr>
          <w:b/>
          <w:bCs/>
          <w:color w:val="215E99" w:themeColor="text2" w:themeTint="BF"/>
        </w:rPr>
        <w:t>DOCUMENTO AUXILIAR</w:t>
      </w:r>
      <w:r w:rsidR="009724AE">
        <w:rPr>
          <w:b/>
          <w:bCs/>
          <w:color w:val="215E99" w:themeColor="text2" w:themeTint="BF"/>
        </w:rPr>
        <w:t xml:space="preserve"> DE </w:t>
      </w:r>
      <w:r w:rsidR="00054146">
        <w:rPr>
          <w:b/>
          <w:bCs/>
          <w:color w:val="215E99" w:themeColor="text2" w:themeTint="BF"/>
        </w:rPr>
        <w:t xml:space="preserve">PARA ELABORAÇÃO DA PROPOSTA DE </w:t>
      </w:r>
      <w:r w:rsidR="00CB6C0C">
        <w:rPr>
          <w:b/>
          <w:bCs/>
          <w:color w:val="215E99" w:themeColor="text2" w:themeTint="BF"/>
        </w:rPr>
        <w:t xml:space="preserve">PROJETO </w:t>
      </w:r>
      <w:r w:rsidR="00A26CE0" w:rsidRPr="00893EF4">
        <w:rPr>
          <w:b/>
          <w:bCs/>
          <w:color w:val="215E99" w:themeColor="text2" w:themeTint="BF"/>
        </w:rPr>
        <w:t>PROCOMPI</w:t>
      </w:r>
      <w:r w:rsidR="006937D0">
        <w:rPr>
          <w:b/>
          <w:bCs/>
          <w:color w:val="215E99" w:themeColor="text2" w:themeTint="BF"/>
        </w:rPr>
        <w:t xml:space="preserve"> PARA </w:t>
      </w:r>
      <w:r w:rsidR="004B7142">
        <w:rPr>
          <w:b/>
          <w:bCs/>
          <w:color w:val="215E99" w:themeColor="text2" w:themeTint="BF"/>
        </w:rPr>
        <w:t>4</w:t>
      </w:r>
      <w:r w:rsidR="006937D0">
        <w:rPr>
          <w:b/>
          <w:bCs/>
          <w:color w:val="215E99" w:themeColor="text2" w:themeTint="BF"/>
        </w:rPr>
        <w:t xml:space="preserve">ª CHAMADA </w:t>
      </w:r>
    </w:p>
    <w:p w14:paraId="7D0D1CFB" w14:textId="5BC5F7A7" w:rsidR="004627B2" w:rsidRDefault="005249B9" w:rsidP="002A5E92">
      <w:pPr>
        <w:rPr>
          <w:b/>
          <w:bCs/>
          <w:color w:val="215E99" w:themeColor="text2" w:themeTint="BF"/>
        </w:rPr>
      </w:pPr>
      <w:r>
        <w:rPr>
          <w:b/>
          <w:bCs/>
          <w:color w:val="215E99" w:themeColor="text2" w:themeTint="BF"/>
        </w:rPr>
        <w:t>INFORMAÇÕES BÁSICAS</w:t>
      </w:r>
    </w:p>
    <w:p w14:paraId="040D51F4" w14:textId="633BCBC3" w:rsidR="00A26CE0" w:rsidRPr="00AD6CFF" w:rsidRDefault="00AD6CFF" w:rsidP="002A5E92">
      <w:r w:rsidRPr="0016050A">
        <w:rPr>
          <w:b/>
          <w:bCs/>
        </w:rPr>
        <w:t>Nome da Proposta</w:t>
      </w:r>
      <w:r w:rsidRPr="00AD6CFF">
        <w:t xml:space="preserve">: </w:t>
      </w:r>
      <w:r w:rsidR="009B5833" w:rsidRPr="00AD6CFF">
        <w:t>XXXX</w:t>
      </w:r>
    </w:p>
    <w:p w14:paraId="493D732A" w14:textId="014B1624" w:rsidR="00F8179E" w:rsidRPr="00AD6CFF" w:rsidRDefault="00AD6CFF" w:rsidP="002A5E92">
      <w:r w:rsidRPr="0016050A">
        <w:rPr>
          <w:b/>
          <w:bCs/>
        </w:rPr>
        <w:t>Setor Industrial</w:t>
      </w:r>
      <w:r w:rsidRPr="00AD6CFF">
        <w:t xml:space="preserve">: </w:t>
      </w:r>
      <w:r w:rsidR="00585523" w:rsidRPr="00AD6CFF">
        <w:t>xxxx</w:t>
      </w:r>
    </w:p>
    <w:p w14:paraId="3FAF117D" w14:textId="0E4FFFD9" w:rsidR="00F8179E" w:rsidRPr="00AD6CFF" w:rsidRDefault="00AD6CFF" w:rsidP="000C5DEE">
      <w:r w:rsidRPr="0016050A">
        <w:rPr>
          <w:b/>
          <w:bCs/>
        </w:rPr>
        <w:t>Territórios</w:t>
      </w:r>
      <w:r>
        <w:t>: xxxxxxxx</w:t>
      </w:r>
    </w:p>
    <w:p w14:paraId="57E6E268" w14:textId="0D71FDEE" w:rsidR="00F8179E" w:rsidRPr="007033C8" w:rsidRDefault="00374586" w:rsidP="00F8179E">
      <w:pPr>
        <w:rPr>
          <w:i/>
          <w:iCs/>
          <w:color w:val="FF0000"/>
          <w:sz w:val="20"/>
          <w:szCs w:val="20"/>
        </w:rPr>
      </w:pPr>
      <w:r w:rsidRPr="007033C8">
        <w:rPr>
          <w:i/>
          <w:iCs/>
          <w:color w:val="FF0000"/>
          <w:sz w:val="20"/>
          <w:szCs w:val="20"/>
        </w:rPr>
        <w:t>Identificar os municípios a serem cobertos pelo projeto</w:t>
      </w:r>
    </w:p>
    <w:p w14:paraId="25308163" w14:textId="27DE0CAF" w:rsidR="009207D9" w:rsidRPr="00AD6CFF" w:rsidRDefault="00AD6CFF" w:rsidP="009207D9">
      <w:pPr>
        <w:rPr>
          <w:color w:val="215E99" w:themeColor="text2" w:themeTint="BF"/>
        </w:rPr>
      </w:pPr>
      <w:r w:rsidRPr="0016050A">
        <w:rPr>
          <w:b/>
          <w:bCs/>
        </w:rPr>
        <w:t>Data de início e término de execução das ações</w:t>
      </w:r>
      <w:r>
        <w:t>: xx</w:t>
      </w:r>
      <w:r w:rsidR="008D1DA1">
        <w:t>/</w:t>
      </w:r>
      <w:r w:rsidR="00BA6DB4">
        <w:t>xx/</w:t>
      </w:r>
      <w:r>
        <w:t>xxxx</w:t>
      </w:r>
      <w:r w:rsidR="00BA6DB4">
        <w:t xml:space="preserve"> e xx/xx/xxxx</w:t>
      </w:r>
    </w:p>
    <w:p w14:paraId="50E0798C" w14:textId="6EB172F0" w:rsidR="009207D9" w:rsidRPr="007033C8" w:rsidRDefault="00901DB4" w:rsidP="009207D9">
      <w:pPr>
        <w:rPr>
          <w:i/>
          <w:iCs/>
          <w:color w:val="FF0000"/>
          <w:sz w:val="20"/>
          <w:szCs w:val="20"/>
        </w:rPr>
      </w:pPr>
      <w:r w:rsidRPr="007033C8">
        <w:rPr>
          <w:i/>
          <w:iCs/>
          <w:color w:val="FF0000"/>
          <w:sz w:val="20"/>
          <w:szCs w:val="20"/>
        </w:rPr>
        <w:t xml:space="preserve">Inserir </w:t>
      </w:r>
      <w:r w:rsidR="00033585" w:rsidRPr="007033C8">
        <w:rPr>
          <w:i/>
          <w:iCs/>
          <w:color w:val="FF0000"/>
          <w:sz w:val="20"/>
          <w:szCs w:val="20"/>
        </w:rPr>
        <w:t>o dia de início e de término das ações</w:t>
      </w:r>
      <w:r w:rsidR="000D0B67" w:rsidRPr="007033C8">
        <w:rPr>
          <w:i/>
          <w:iCs/>
          <w:color w:val="FF0000"/>
          <w:sz w:val="20"/>
          <w:szCs w:val="20"/>
        </w:rPr>
        <w:t>.</w:t>
      </w:r>
    </w:p>
    <w:p w14:paraId="36DB8438" w14:textId="6BB63ABC" w:rsidR="000D0B67" w:rsidRPr="007033C8" w:rsidRDefault="000D0B67" w:rsidP="009207D9">
      <w:pPr>
        <w:rPr>
          <w:i/>
          <w:iCs/>
          <w:color w:val="FF0000"/>
          <w:sz w:val="20"/>
          <w:szCs w:val="20"/>
        </w:rPr>
      </w:pPr>
      <w:r w:rsidRPr="007033C8">
        <w:rPr>
          <w:i/>
          <w:iCs/>
          <w:color w:val="FF0000"/>
          <w:sz w:val="20"/>
          <w:szCs w:val="20"/>
        </w:rPr>
        <w:t xml:space="preserve">OBS: </w:t>
      </w:r>
      <w:r w:rsidR="007B5D31" w:rsidRPr="007033C8">
        <w:rPr>
          <w:i/>
          <w:iCs/>
          <w:color w:val="FF0000"/>
          <w:sz w:val="20"/>
          <w:szCs w:val="20"/>
        </w:rPr>
        <w:t>Término deverá ocorrer até dezembro de 202</w:t>
      </w:r>
      <w:r w:rsidR="00A9765E" w:rsidRPr="007033C8">
        <w:rPr>
          <w:i/>
          <w:iCs/>
          <w:color w:val="FF0000"/>
          <w:sz w:val="20"/>
          <w:szCs w:val="20"/>
        </w:rPr>
        <w:t>6</w:t>
      </w:r>
      <w:r w:rsidR="007B5D31" w:rsidRPr="007033C8">
        <w:rPr>
          <w:i/>
          <w:iCs/>
          <w:color w:val="FF0000"/>
          <w:sz w:val="20"/>
          <w:szCs w:val="20"/>
        </w:rPr>
        <w:t>.</w:t>
      </w:r>
    </w:p>
    <w:p w14:paraId="1552BB8E" w14:textId="59E0819D" w:rsidR="00F8179E" w:rsidRPr="00B446A0" w:rsidRDefault="004B7142" w:rsidP="000C5DEE">
      <w:pPr>
        <w:rPr>
          <w:b/>
          <w:bCs/>
          <w:color w:val="000000" w:themeColor="text1"/>
        </w:rPr>
      </w:pPr>
      <w:r w:rsidRPr="00B446A0">
        <w:rPr>
          <w:b/>
          <w:bCs/>
          <w:color w:val="000000" w:themeColor="text1"/>
        </w:rPr>
        <w:t>Foco do projeto: (escolher uma opção)</w:t>
      </w:r>
    </w:p>
    <w:p w14:paraId="4E87F20D" w14:textId="36487BED" w:rsidR="004B7142" w:rsidRPr="00B446A0" w:rsidRDefault="004B7142" w:rsidP="000C5DEE">
      <w:pPr>
        <w:rPr>
          <w:color w:val="000000" w:themeColor="text1"/>
        </w:rPr>
      </w:pPr>
      <w:r w:rsidRPr="00B446A0">
        <w:rPr>
          <w:color w:val="000000" w:themeColor="text1"/>
        </w:rPr>
        <w:t>(  ) Digitalização    (  ) Sustentabilidade</w:t>
      </w:r>
    </w:p>
    <w:p w14:paraId="71017FAF" w14:textId="77777777" w:rsidR="004B7142" w:rsidRDefault="004B7142" w:rsidP="000C5DEE">
      <w:pPr>
        <w:rPr>
          <w:b/>
          <w:bCs/>
          <w:color w:val="215E99" w:themeColor="text2" w:themeTint="BF"/>
        </w:rPr>
      </w:pPr>
    </w:p>
    <w:p w14:paraId="52370FBF" w14:textId="14D95794" w:rsidR="000C5DEE" w:rsidRPr="00B426E5" w:rsidRDefault="000C5DEE" w:rsidP="000C5DEE">
      <w:pPr>
        <w:rPr>
          <w:b/>
          <w:bCs/>
          <w:color w:val="215E99" w:themeColor="text2" w:themeTint="BF"/>
        </w:rPr>
      </w:pPr>
      <w:r>
        <w:rPr>
          <w:b/>
          <w:bCs/>
          <w:color w:val="215E99" w:themeColor="text2" w:themeTint="BF"/>
        </w:rPr>
        <w:t>PÚBLICO-ALVO</w:t>
      </w:r>
    </w:p>
    <w:p w14:paraId="7A44B1B6" w14:textId="7019831C" w:rsidR="009D14FC" w:rsidRPr="009D14FC" w:rsidRDefault="00651FA8" w:rsidP="009D14FC">
      <w:r w:rsidRPr="0016050A">
        <w:rPr>
          <w:b/>
          <w:bCs/>
        </w:rPr>
        <w:t>Público-alvo a ser atendido pelo projeto</w:t>
      </w:r>
      <w:r>
        <w:t xml:space="preserve">: </w:t>
      </w:r>
      <w:r w:rsidR="009D14FC" w:rsidRPr="009D14FC">
        <w:t>Empreendedor individual</w:t>
      </w:r>
      <w:r w:rsidR="009D14FC">
        <w:t xml:space="preserve">, </w:t>
      </w:r>
      <w:r w:rsidR="009D14FC" w:rsidRPr="009D14FC">
        <w:t>Empresa de pequeno porte</w:t>
      </w:r>
      <w:r w:rsidR="009D14FC">
        <w:t xml:space="preserve">, </w:t>
      </w:r>
      <w:r w:rsidR="009D14FC" w:rsidRPr="009D14FC">
        <w:t>Potencial empresário</w:t>
      </w:r>
      <w:r w:rsidR="009D14FC">
        <w:t xml:space="preserve">, </w:t>
      </w:r>
      <w:r w:rsidR="009D14FC" w:rsidRPr="009D14FC">
        <w:t>Microempresa</w:t>
      </w:r>
      <w:r w:rsidR="009D14FC">
        <w:t xml:space="preserve"> e/ou </w:t>
      </w:r>
      <w:r w:rsidR="009D14FC" w:rsidRPr="009D14FC">
        <w:t>Potencial empreendedor</w:t>
      </w:r>
    </w:p>
    <w:p w14:paraId="4F183744" w14:textId="52CE2401" w:rsidR="00CD33C6" w:rsidRDefault="00CD33C6" w:rsidP="002A5E92">
      <w:r w:rsidRPr="0016050A">
        <w:rPr>
          <w:b/>
          <w:bCs/>
        </w:rPr>
        <w:t>Número de empresas</w:t>
      </w:r>
      <w:r w:rsidRPr="00A029B3">
        <w:t xml:space="preserve">: </w:t>
      </w:r>
      <w:r w:rsidR="00A66917" w:rsidRPr="00585523">
        <w:t>XX</w:t>
      </w:r>
    </w:p>
    <w:p w14:paraId="548C33E5" w14:textId="2C2BCB82" w:rsidR="00016C4B" w:rsidRDefault="00016C4B" w:rsidP="00016C4B">
      <w:r w:rsidRPr="0016050A">
        <w:rPr>
          <w:b/>
          <w:bCs/>
        </w:rPr>
        <w:t xml:space="preserve">Número de </w:t>
      </w:r>
      <w:r w:rsidRPr="00B446A0">
        <w:rPr>
          <w:b/>
          <w:bCs/>
        </w:rPr>
        <w:t xml:space="preserve">empresas </w:t>
      </w:r>
      <w:r w:rsidR="004A7BFE" w:rsidRPr="00B446A0">
        <w:rPr>
          <w:b/>
          <w:bCs/>
        </w:rPr>
        <w:t xml:space="preserve">adicionais </w:t>
      </w:r>
      <w:r w:rsidRPr="00B446A0">
        <w:rPr>
          <w:b/>
          <w:bCs/>
        </w:rPr>
        <w:t>a serem</w:t>
      </w:r>
      <w:r w:rsidRPr="0016050A">
        <w:rPr>
          <w:b/>
          <w:bCs/>
        </w:rPr>
        <w:t xml:space="preserve"> atendidas nas ações de amplo alcance</w:t>
      </w:r>
      <w:r w:rsidRPr="00497C25">
        <w:t xml:space="preserve">: </w:t>
      </w:r>
      <w:r w:rsidRPr="00585523">
        <w:t>XXX</w:t>
      </w:r>
    </w:p>
    <w:p w14:paraId="2A07A952" w14:textId="0FF1D8BF" w:rsidR="000C5DEE" w:rsidRPr="00585523" w:rsidRDefault="00C8098E" w:rsidP="002A5E92">
      <w:r w:rsidRPr="0016050A">
        <w:rPr>
          <w:b/>
          <w:bCs/>
        </w:rPr>
        <w:t>Descrição:</w:t>
      </w:r>
      <w:r w:rsidRPr="00585523">
        <w:t xml:space="preserve"> </w:t>
      </w:r>
      <w:r w:rsidR="000C5DEE" w:rsidRPr="00585523">
        <w:t xml:space="preserve">Micro e pequenas indústrias localizadas </w:t>
      </w:r>
      <w:r w:rsidR="00AA0CDE" w:rsidRPr="00585523">
        <w:t>…… do setor xxxx</w:t>
      </w:r>
    </w:p>
    <w:p w14:paraId="6B41B12E" w14:textId="77777777" w:rsidR="000C5DEE" w:rsidRDefault="000C5DEE" w:rsidP="002A5E92"/>
    <w:p w14:paraId="3A104CCF" w14:textId="77777777" w:rsidR="0016050A" w:rsidRDefault="00D16C5C" w:rsidP="000C5DEE">
      <w:pPr>
        <w:rPr>
          <w:b/>
          <w:bCs/>
          <w:color w:val="215E99" w:themeColor="text2" w:themeTint="BF"/>
        </w:rPr>
      </w:pPr>
      <w:r w:rsidRPr="00B426E5">
        <w:rPr>
          <w:b/>
          <w:bCs/>
          <w:color w:val="215E99" w:themeColor="text2" w:themeTint="BF"/>
        </w:rPr>
        <w:t xml:space="preserve">OBJETIVO </w:t>
      </w:r>
      <w:r w:rsidR="0016050A">
        <w:rPr>
          <w:b/>
          <w:bCs/>
          <w:color w:val="215E99" w:themeColor="text2" w:themeTint="BF"/>
        </w:rPr>
        <w:t>E JUSTIFICATIVA</w:t>
      </w:r>
    </w:p>
    <w:p w14:paraId="4B01E44D" w14:textId="563866AA" w:rsidR="000C5DEE" w:rsidRPr="00BA6DB4" w:rsidRDefault="0016050A" w:rsidP="000C5DEE">
      <w:pPr>
        <w:rPr>
          <w:b/>
          <w:bCs/>
        </w:rPr>
      </w:pPr>
      <w:r w:rsidRPr="00BA6DB4">
        <w:rPr>
          <w:b/>
          <w:bCs/>
        </w:rPr>
        <w:t>Objetivo geral</w:t>
      </w:r>
    </w:p>
    <w:p w14:paraId="11909D5A" w14:textId="139E3240" w:rsidR="009B5833" w:rsidRPr="007033C8" w:rsidRDefault="00A41157" w:rsidP="002A5E92">
      <w:pPr>
        <w:rPr>
          <w:i/>
          <w:iCs/>
          <w:color w:val="FF0000"/>
          <w:sz w:val="20"/>
          <w:szCs w:val="20"/>
        </w:rPr>
      </w:pPr>
      <w:r w:rsidRPr="007033C8">
        <w:rPr>
          <w:i/>
          <w:iCs/>
          <w:color w:val="FF0000"/>
          <w:sz w:val="20"/>
          <w:szCs w:val="20"/>
        </w:rPr>
        <w:t>Deve ser sucinto (em UMA única frase) e refletir os resultados finais que se pretende atingir no público-alvo</w:t>
      </w:r>
    </w:p>
    <w:p w14:paraId="638A33C7" w14:textId="5AA64995" w:rsidR="009E7386" w:rsidRPr="007033C8" w:rsidRDefault="009B5833" w:rsidP="002A5E92">
      <w:pPr>
        <w:rPr>
          <w:i/>
          <w:iCs/>
          <w:color w:val="FF0000"/>
          <w:sz w:val="20"/>
          <w:szCs w:val="20"/>
        </w:rPr>
      </w:pPr>
      <w:r w:rsidRPr="007033C8">
        <w:rPr>
          <w:i/>
          <w:iCs/>
          <w:color w:val="FF0000"/>
          <w:sz w:val="20"/>
          <w:szCs w:val="20"/>
        </w:rPr>
        <w:t xml:space="preserve">Ex: </w:t>
      </w:r>
      <w:r w:rsidR="0029776D" w:rsidRPr="007033C8">
        <w:rPr>
          <w:i/>
          <w:iCs/>
          <w:color w:val="FF0000"/>
          <w:sz w:val="20"/>
          <w:szCs w:val="20"/>
        </w:rPr>
        <w:t>Fomentar o crescimento de Indústrias Lideradas por Mulheres no estado do XXXX, estabelecendo um cenário propício para aprimoramento de habilidades empresariais, bem como capacitando-as para as demandas e transformações do mercado e do ambiente corporativo.</w:t>
      </w:r>
    </w:p>
    <w:p w14:paraId="36B4B809" w14:textId="77777777" w:rsidR="0029776D" w:rsidRDefault="0029776D" w:rsidP="002A5E92">
      <w:pPr>
        <w:rPr>
          <w:b/>
          <w:bCs/>
          <w:color w:val="215E99" w:themeColor="text2" w:themeTint="BF"/>
        </w:rPr>
      </w:pPr>
    </w:p>
    <w:p w14:paraId="21C87FCF" w14:textId="70FB993A" w:rsidR="00A26CE0" w:rsidRPr="00BA6DB4" w:rsidRDefault="00BA6DB4" w:rsidP="002A5E92">
      <w:pPr>
        <w:rPr>
          <w:b/>
          <w:bCs/>
        </w:rPr>
      </w:pPr>
      <w:r w:rsidRPr="00BA6DB4">
        <w:rPr>
          <w:b/>
          <w:bCs/>
        </w:rPr>
        <w:t>Justificativa</w:t>
      </w:r>
    </w:p>
    <w:p w14:paraId="7670B89E" w14:textId="77777777" w:rsidR="009776F8" w:rsidRPr="007033C8" w:rsidRDefault="009776F8" w:rsidP="009776F8">
      <w:pPr>
        <w:rPr>
          <w:i/>
          <w:iCs/>
          <w:color w:val="FF0000"/>
          <w:sz w:val="20"/>
          <w:szCs w:val="20"/>
        </w:rPr>
      </w:pPr>
      <w:r w:rsidRPr="007033C8">
        <w:rPr>
          <w:i/>
          <w:iCs/>
          <w:color w:val="FF0000"/>
          <w:sz w:val="20"/>
          <w:szCs w:val="20"/>
        </w:rPr>
        <w:t>Este é o campo central que servirá para entendimento do Comitê Nacional sobre o projeto.</w:t>
      </w:r>
    </w:p>
    <w:p w14:paraId="75CE355A" w14:textId="77777777" w:rsidR="00AA5157" w:rsidRPr="007033C8" w:rsidRDefault="009776F8" w:rsidP="009776F8">
      <w:pPr>
        <w:rPr>
          <w:i/>
          <w:iCs/>
          <w:color w:val="FF0000"/>
          <w:sz w:val="20"/>
          <w:szCs w:val="20"/>
        </w:rPr>
      </w:pPr>
      <w:r w:rsidRPr="007033C8">
        <w:rPr>
          <w:i/>
          <w:iCs/>
          <w:color w:val="FF0000"/>
          <w:sz w:val="20"/>
          <w:szCs w:val="20"/>
        </w:rPr>
        <w:t>Deve conter</w:t>
      </w:r>
      <w:r w:rsidR="00AA5157" w:rsidRPr="007033C8">
        <w:rPr>
          <w:i/>
          <w:iCs/>
          <w:color w:val="FF0000"/>
          <w:sz w:val="20"/>
          <w:szCs w:val="20"/>
        </w:rPr>
        <w:t xml:space="preserve">: </w:t>
      </w:r>
    </w:p>
    <w:p w14:paraId="68604C8C" w14:textId="60E36B9D" w:rsidR="009776F8" w:rsidRPr="007033C8" w:rsidRDefault="00AA5157" w:rsidP="009776F8">
      <w:pPr>
        <w:rPr>
          <w:i/>
          <w:iCs/>
          <w:color w:val="FF0000"/>
          <w:sz w:val="20"/>
          <w:szCs w:val="20"/>
        </w:rPr>
      </w:pPr>
      <w:r w:rsidRPr="007033C8">
        <w:rPr>
          <w:i/>
          <w:iCs/>
          <w:color w:val="FF0000"/>
          <w:sz w:val="20"/>
          <w:szCs w:val="20"/>
          <w:u w:val="single"/>
        </w:rPr>
        <w:t>Informações sobre o contexto do projeto</w:t>
      </w:r>
      <w:r w:rsidRPr="007033C8">
        <w:rPr>
          <w:i/>
          <w:iCs/>
          <w:color w:val="FF0000"/>
          <w:sz w:val="20"/>
          <w:szCs w:val="20"/>
        </w:rPr>
        <w:t xml:space="preserve"> - </w:t>
      </w:r>
      <w:r w:rsidR="009776F8" w:rsidRPr="007033C8">
        <w:rPr>
          <w:i/>
          <w:iCs/>
          <w:color w:val="FF0000"/>
          <w:sz w:val="20"/>
          <w:szCs w:val="20"/>
        </w:rPr>
        <w:t xml:space="preserve">breve histórico e critérios para escolha do setor/territórios propostos; as principais características socioeconômicas da área geográfica coberta: principais potencialidades, estrangulamentos ou gargalos de competitividade já conhecidos; iniciativas anteriores de planejamento e gestão; histórico de sucessos e insucessos; aspectos técnicos e políticos sensíveis relacionados à proposta. </w:t>
      </w:r>
    </w:p>
    <w:p w14:paraId="5189FDC5" w14:textId="77777777" w:rsidR="00EE2DCE" w:rsidRPr="007033C8" w:rsidRDefault="00EE2DCE" w:rsidP="00EE2DCE">
      <w:pPr>
        <w:rPr>
          <w:i/>
          <w:iCs/>
          <w:color w:val="FF0000"/>
          <w:sz w:val="20"/>
          <w:szCs w:val="20"/>
        </w:rPr>
      </w:pPr>
      <w:r w:rsidRPr="007033C8">
        <w:rPr>
          <w:i/>
          <w:iCs/>
          <w:color w:val="FF0000"/>
          <w:sz w:val="20"/>
          <w:szCs w:val="20"/>
          <w:u w:val="single"/>
        </w:rPr>
        <w:lastRenderedPageBreak/>
        <w:t>Informações sobre o projeto</w:t>
      </w:r>
      <w:r w:rsidRPr="007033C8">
        <w:rPr>
          <w:i/>
          <w:iCs/>
          <w:color w:val="FF0000"/>
          <w:sz w:val="20"/>
          <w:szCs w:val="20"/>
        </w:rPr>
        <w:t xml:space="preserve"> – atividades a serem executadas no projeto, resultados que se pretendem atingir, além de outras informações relevantes para o entendimento da proposta. </w:t>
      </w:r>
    </w:p>
    <w:p w14:paraId="7215D0E3" w14:textId="4ACD5A86" w:rsidR="00585523" w:rsidRPr="007033C8" w:rsidRDefault="00585523" w:rsidP="009776F8">
      <w:pPr>
        <w:rPr>
          <w:i/>
          <w:iCs/>
          <w:color w:val="FF0000"/>
          <w:sz w:val="20"/>
          <w:szCs w:val="20"/>
          <w:u w:val="single"/>
        </w:rPr>
      </w:pPr>
      <w:r w:rsidRPr="007033C8">
        <w:rPr>
          <w:i/>
          <w:iCs/>
          <w:color w:val="FF0000"/>
          <w:sz w:val="20"/>
          <w:szCs w:val="20"/>
          <w:u w:val="single"/>
        </w:rPr>
        <w:t xml:space="preserve">Atenção: </w:t>
      </w:r>
    </w:p>
    <w:p w14:paraId="6EDCC90F" w14:textId="3DA46D89" w:rsidR="00577EC0" w:rsidRPr="007033C8" w:rsidRDefault="008D1DB8" w:rsidP="004A1341">
      <w:pPr>
        <w:pStyle w:val="PargrafodaLista"/>
        <w:numPr>
          <w:ilvl w:val="0"/>
          <w:numId w:val="7"/>
        </w:numPr>
        <w:ind w:left="714" w:hanging="357"/>
        <w:contextualSpacing w:val="0"/>
        <w:rPr>
          <w:i/>
          <w:iCs/>
          <w:color w:val="FF0000"/>
          <w:sz w:val="20"/>
          <w:szCs w:val="20"/>
        </w:rPr>
      </w:pPr>
      <w:r w:rsidRPr="007033C8">
        <w:rPr>
          <w:i/>
          <w:iCs/>
          <w:color w:val="FF0000"/>
          <w:sz w:val="20"/>
          <w:szCs w:val="20"/>
        </w:rPr>
        <w:t xml:space="preserve">Informar se a proposta constitui </w:t>
      </w:r>
      <w:r w:rsidR="00385551" w:rsidRPr="007033C8">
        <w:rPr>
          <w:i/>
          <w:iCs/>
          <w:color w:val="FF0000"/>
          <w:sz w:val="20"/>
          <w:szCs w:val="20"/>
        </w:rPr>
        <w:t>continuidade ao</w:t>
      </w:r>
      <w:r w:rsidR="00DE28C3" w:rsidRPr="007033C8">
        <w:rPr>
          <w:i/>
          <w:iCs/>
          <w:color w:val="FF0000"/>
          <w:sz w:val="20"/>
          <w:szCs w:val="20"/>
        </w:rPr>
        <w:t>s</w:t>
      </w:r>
      <w:r w:rsidR="00385551" w:rsidRPr="007033C8">
        <w:rPr>
          <w:i/>
          <w:iCs/>
          <w:color w:val="FF0000"/>
          <w:sz w:val="20"/>
          <w:szCs w:val="20"/>
        </w:rPr>
        <w:t xml:space="preserve"> projeto</w:t>
      </w:r>
      <w:r w:rsidR="00DE28C3" w:rsidRPr="007033C8">
        <w:rPr>
          <w:i/>
          <w:iCs/>
          <w:color w:val="FF0000"/>
          <w:sz w:val="20"/>
          <w:szCs w:val="20"/>
        </w:rPr>
        <w:t>s</w:t>
      </w:r>
      <w:r w:rsidR="00385551" w:rsidRPr="007033C8">
        <w:rPr>
          <w:i/>
          <w:iCs/>
          <w:color w:val="FF0000"/>
          <w:sz w:val="20"/>
          <w:szCs w:val="20"/>
        </w:rPr>
        <w:t xml:space="preserve"> da</w:t>
      </w:r>
      <w:r w:rsidR="004612F5" w:rsidRPr="007033C8">
        <w:rPr>
          <w:i/>
          <w:iCs/>
          <w:color w:val="FF0000"/>
          <w:sz w:val="20"/>
          <w:szCs w:val="20"/>
        </w:rPr>
        <w:t>s chamadas anteriores</w:t>
      </w:r>
      <w:r w:rsidR="00385551" w:rsidRPr="007033C8">
        <w:rPr>
          <w:i/>
          <w:iCs/>
          <w:color w:val="FF0000"/>
          <w:sz w:val="20"/>
          <w:szCs w:val="20"/>
        </w:rPr>
        <w:t xml:space="preserve">, </w:t>
      </w:r>
      <w:r w:rsidR="00CF75BD" w:rsidRPr="007033C8">
        <w:rPr>
          <w:i/>
          <w:iCs/>
          <w:color w:val="FF0000"/>
          <w:sz w:val="20"/>
          <w:szCs w:val="20"/>
        </w:rPr>
        <w:t xml:space="preserve">qual o estágio de execução (se encerrado ou se ainda em execução), </w:t>
      </w:r>
      <w:r w:rsidR="00B27A74" w:rsidRPr="007033C8">
        <w:rPr>
          <w:i/>
          <w:iCs/>
          <w:color w:val="FF0000"/>
          <w:sz w:val="20"/>
          <w:szCs w:val="20"/>
        </w:rPr>
        <w:t xml:space="preserve">mencionar ações e resultados alcançados no projeto </w:t>
      </w:r>
      <w:r w:rsidR="00B16A2A" w:rsidRPr="007033C8">
        <w:rPr>
          <w:i/>
          <w:iCs/>
          <w:color w:val="FF0000"/>
          <w:sz w:val="20"/>
          <w:szCs w:val="20"/>
        </w:rPr>
        <w:t xml:space="preserve">executado </w:t>
      </w:r>
      <w:r w:rsidR="00B27A74" w:rsidRPr="007033C8">
        <w:rPr>
          <w:i/>
          <w:iCs/>
          <w:color w:val="FF0000"/>
          <w:sz w:val="20"/>
          <w:szCs w:val="20"/>
        </w:rPr>
        <w:t xml:space="preserve">e </w:t>
      </w:r>
      <w:r w:rsidR="000670E8" w:rsidRPr="007033C8">
        <w:rPr>
          <w:i/>
          <w:iCs/>
          <w:color w:val="FF0000"/>
          <w:sz w:val="20"/>
          <w:szCs w:val="20"/>
        </w:rPr>
        <w:t xml:space="preserve">informar como a continuidade do trabalho contribuirá para </w:t>
      </w:r>
      <w:r w:rsidRPr="007033C8">
        <w:rPr>
          <w:i/>
          <w:iCs/>
          <w:color w:val="FF0000"/>
          <w:sz w:val="20"/>
          <w:szCs w:val="20"/>
        </w:rPr>
        <w:t xml:space="preserve">o fortalecimento das empresas. </w:t>
      </w:r>
    </w:p>
    <w:p w14:paraId="147CFACA" w14:textId="2149D383" w:rsidR="0029776D" w:rsidRPr="007033C8" w:rsidRDefault="0053767E" w:rsidP="004A1341">
      <w:pPr>
        <w:pStyle w:val="PargrafodaLista"/>
        <w:numPr>
          <w:ilvl w:val="0"/>
          <w:numId w:val="7"/>
        </w:numPr>
        <w:ind w:left="714" w:hanging="357"/>
        <w:contextualSpacing w:val="0"/>
        <w:rPr>
          <w:i/>
          <w:iCs/>
          <w:color w:val="FF0000"/>
          <w:sz w:val="20"/>
          <w:szCs w:val="20"/>
        </w:rPr>
      </w:pPr>
      <w:r w:rsidRPr="007033C8">
        <w:rPr>
          <w:i/>
          <w:iCs/>
          <w:color w:val="FF0000"/>
          <w:sz w:val="20"/>
          <w:szCs w:val="20"/>
        </w:rPr>
        <w:t>Informar se o</w:t>
      </w:r>
      <w:r w:rsidR="00D81DC2" w:rsidRPr="007033C8">
        <w:rPr>
          <w:i/>
          <w:iCs/>
          <w:color w:val="FF0000"/>
          <w:sz w:val="20"/>
          <w:szCs w:val="20"/>
        </w:rPr>
        <w:t xml:space="preserve"> projeto </w:t>
      </w:r>
      <w:r w:rsidR="00C879BC" w:rsidRPr="007033C8">
        <w:rPr>
          <w:i/>
          <w:iCs/>
          <w:color w:val="FF0000"/>
          <w:sz w:val="20"/>
          <w:szCs w:val="20"/>
        </w:rPr>
        <w:t xml:space="preserve">irá acontecer no âmbito de </w:t>
      </w:r>
      <w:r w:rsidRPr="007033C8">
        <w:rPr>
          <w:i/>
          <w:iCs/>
          <w:color w:val="FF0000"/>
          <w:sz w:val="20"/>
          <w:szCs w:val="20"/>
        </w:rPr>
        <w:t>outras ações em andamento junto ao setor</w:t>
      </w:r>
      <w:r w:rsidR="007E7C67" w:rsidRPr="007033C8">
        <w:rPr>
          <w:i/>
          <w:iCs/>
          <w:color w:val="FF0000"/>
          <w:sz w:val="20"/>
          <w:szCs w:val="20"/>
        </w:rPr>
        <w:t>, mencionando as outras ações já em andamento, mesmo que de outros parceiros</w:t>
      </w:r>
      <w:r w:rsidRPr="007033C8">
        <w:rPr>
          <w:i/>
          <w:iCs/>
          <w:color w:val="FF0000"/>
          <w:sz w:val="20"/>
          <w:szCs w:val="20"/>
        </w:rPr>
        <w:t xml:space="preserve">. </w:t>
      </w:r>
      <w:r w:rsidR="004A1341" w:rsidRPr="007033C8">
        <w:rPr>
          <w:i/>
          <w:iCs/>
          <w:color w:val="FF0000"/>
          <w:sz w:val="20"/>
          <w:szCs w:val="20"/>
        </w:rPr>
        <w:t>Deixar claro quais ações serão executadas pelo projeto PROCOMPI e quais ações fazem part</w:t>
      </w:r>
      <w:r w:rsidR="00FC1564" w:rsidRPr="007033C8">
        <w:rPr>
          <w:i/>
          <w:iCs/>
          <w:color w:val="FF0000"/>
          <w:sz w:val="20"/>
          <w:szCs w:val="20"/>
        </w:rPr>
        <w:t xml:space="preserve">e do contexto. </w:t>
      </w:r>
    </w:p>
    <w:p w14:paraId="00EE5787" w14:textId="77777777" w:rsidR="0029776D" w:rsidRDefault="0029776D" w:rsidP="0029776D"/>
    <w:p w14:paraId="6D8597B6" w14:textId="1E48E24A" w:rsidR="006057B5" w:rsidRDefault="006057B5" w:rsidP="006057B5">
      <w:pPr>
        <w:rPr>
          <w:b/>
          <w:bCs/>
          <w:color w:val="215E99" w:themeColor="text2" w:themeTint="BF"/>
        </w:rPr>
      </w:pPr>
      <w:r w:rsidRPr="003D068E">
        <w:rPr>
          <w:b/>
          <w:bCs/>
          <w:color w:val="215E99" w:themeColor="text2" w:themeTint="BF"/>
        </w:rPr>
        <w:t>R</w:t>
      </w:r>
      <w:r w:rsidR="00265CD7">
        <w:rPr>
          <w:b/>
          <w:bCs/>
          <w:color w:val="215E99" w:themeColor="text2" w:themeTint="BF"/>
        </w:rPr>
        <w:t>ESULTADOS</w:t>
      </w:r>
    </w:p>
    <w:p w14:paraId="31CB45E6" w14:textId="5E29FC67" w:rsidR="00FF59F5" w:rsidRPr="007033C8" w:rsidRDefault="00FF59F5" w:rsidP="00604AC0">
      <w:pPr>
        <w:rPr>
          <w:i/>
          <w:iCs/>
          <w:color w:val="FF0000"/>
          <w:sz w:val="20"/>
          <w:szCs w:val="20"/>
        </w:rPr>
      </w:pPr>
      <w:r w:rsidRPr="007033C8">
        <w:rPr>
          <w:i/>
          <w:iCs/>
          <w:color w:val="FF0000"/>
          <w:sz w:val="20"/>
          <w:szCs w:val="20"/>
        </w:rPr>
        <w:t>Deve haver resultados quantitativos de transformação das empresas</w:t>
      </w:r>
      <w:r w:rsidR="00FA1899" w:rsidRPr="007033C8">
        <w:rPr>
          <w:i/>
          <w:iCs/>
          <w:color w:val="FF0000"/>
          <w:sz w:val="20"/>
          <w:szCs w:val="20"/>
        </w:rPr>
        <w:t xml:space="preserve"> e não somente indicadores de esforço. </w:t>
      </w:r>
      <w:r w:rsidR="009D0A88" w:rsidRPr="007033C8">
        <w:rPr>
          <w:i/>
          <w:iCs/>
          <w:color w:val="FF0000"/>
          <w:sz w:val="20"/>
          <w:szCs w:val="20"/>
        </w:rPr>
        <w:t>Recomenda-se a adoção de poucos indicadores</w:t>
      </w:r>
      <w:r w:rsidR="00834C39" w:rsidRPr="007033C8">
        <w:rPr>
          <w:i/>
          <w:iCs/>
          <w:color w:val="FF0000"/>
          <w:sz w:val="20"/>
          <w:szCs w:val="20"/>
        </w:rPr>
        <w:t>.</w:t>
      </w:r>
    </w:p>
    <w:p w14:paraId="5137A752" w14:textId="65EF8B98" w:rsidR="00992A6C" w:rsidRPr="007033C8" w:rsidRDefault="00604AC0" w:rsidP="00604AC0">
      <w:pPr>
        <w:rPr>
          <w:i/>
          <w:iCs/>
          <w:color w:val="FF0000"/>
          <w:sz w:val="20"/>
          <w:szCs w:val="20"/>
        </w:rPr>
      </w:pPr>
      <w:r w:rsidRPr="007033C8">
        <w:rPr>
          <w:i/>
          <w:iCs/>
          <w:color w:val="FF0000"/>
          <w:sz w:val="20"/>
          <w:szCs w:val="20"/>
        </w:rPr>
        <w:t>Os resultados devem</w:t>
      </w:r>
      <w:r w:rsidR="00992A6C" w:rsidRPr="007033C8">
        <w:rPr>
          <w:i/>
          <w:iCs/>
          <w:color w:val="FF0000"/>
          <w:sz w:val="20"/>
          <w:szCs w:val="20"/>
        </w:rPr>
        <w:t>:</w:t>
      </w:r>
    </w:p>
    <w:p w14:paraId="02377FEC" w14:textId="04B2B04A" w:rsidR="00992A6C" w:rsidRPr="007033C8" w:rsidRDefault="001E57A6" w:rsidP="001E57A6">
      <w:pPr>
        <w:pStyle w:val="PargrafodaLista"/>
        <w:numPr>
          <w:ilvl w:val="0"/>
          <w:numId w:val="5"/>
        </w:numPr>
        <w:rPr>
          <w:i/>
          <w:iCs/>
          <w:color w:val="FF0000"/>
          <w:sz w:val="20"/>
          <w:szCs w:val="20"/>
        </w:rPr>
      </w:pPr>
      <w:r w:rsidRPr="007033C8">
        <w:rPr>
          <w:i/>
          <w:iCs/>
          <w:color w:val="FF0000"/>
          <w:sz w:val="20"/>
          <w:szCs w:val="20"/>
        </w:rPr>
        <w:t xml:space="preserve">estar </w:t>
      </w:r>
      <w:r w:rsidR="00604AC0" w:rsidRPr="007033C8">
        <w:rPr>
          <w:i/>
          <w:iCs/>
          <w:color w:val="FF0000"/>
          <w:sz w:val="20"/>
          <w:szCs w:val="20"/>
        </w:rPr>
        <w:t>alinhados às metas do convênio</w:t>
      </w:r>
    </w:p>
    <w:p w14:paraId="5D314594" w14:textId="1E82F95A" w:rsidR="001E57A6" w:rsidRPr="007033C8" w:rsidRDefault="001E57A6" w:rsidP="001E57A6">
      <w:pPr>
        <w:pStyle w:val="PargrafodaLista"/>
        <w:numPr>
          <w:ilvl w:val="0"/>
          <w:numId w:val="5"/>
        </w:numPr>
        <w:rPr>
          <w:i/>
          <w:iCs/>
          <w:color w:val="FF0000"/>
          <w:sz w:val="20"/>
          <w:szCs w:val="20"/>
        </w:rPr>
      </w:pPr>
      <w:r w:rsidRPr="007033C8">
        <w:rPr>
          <w:i/>
          <w:iCs/>
          <w:color w:val="FF0000"/>
          <w:sz w:val="20"/>
          <w:szCs w:val="20"/>
        </w:rPr>
        <w:t xml:space="preserve">estar </w:t>
      </w:r>
      <w:r w:rsidR="00604AC0" w:rsidRPr="007033C8">
        <w:rPr>
          <w:i/>
          <w:iCs/>
          <w:color w:val="FF0000"/>
          <w:sz w:val="20"/>
          <w:szCs w:val="20"/>
        </w:rPr>
        <w:t xml:space="preserve">vinculados aos desafios </w:t>
      </w:r>
      <w:r w:rsidR="007F7A99" w:rsidRPr="007033C8">
        <w:rPr>
          <w:i/>
          <w:iCs/>
          <w:color w:val="FF0000"/>
          <w:sz w:val="20"/>
          <w:szCs w:val="20"/>
        </w:rPr>
        <w:t>das empresas</w:t>
      </w:r>
      <w:r w:rsidR="00604AC0" w:rsidRPr="007033C8">
        <w:rPr>
          <w:i/>
          <w:iCs/>
          <w:color w:val="FF0000"/>
          <w:sz w:val="20"/>
          <w:szCs w:val="20"/>
        </w:rPr>
        <w:t xml:space="preserve"> e ao objetivo d</w:t>
      </w:r>
      <w:r w:rsidR="007F7A99" w:rsidRPr="007033C8">
        <w:rPr>
          <w:i/>
          <w:iCs/>
          <w:color w:val="FF0000"/>
          <w:sz w:val="20"/>
          <w:szCs w:val="20"/>
        </w:rPr>
        <w:t>o</w:t>
      </w:r>
      <w:r w:rsidR="00604AC0" w:rsidRPr="007033C8">
        <w:rPr>
          <w:i/>
          <w:iCs/>
          <w:color w:val="FF0000"/>
          <w:sz w:val="20"/>
          <w:szCs w:val="20"/>
        </w:rPr>
        <w:t xml:space="preserve"> projeto</w:t>
      </w:r>
    </w:p>
    <w:p w14:paraId="769C2ED5" w14:textId="4509E1E6" w:rsidR="001E57A6" w:rsidRPr="007033C8" w:rsidRDefault="001E57A6" w:rsidP="001E57A6">
      <w:pPr>
        <w:pStyle w:val="PargrafodaLista"/>
        <w:numPr>
          <w:ilvl w:val="0"/>
          <w:numId w:val="5"/>
        </w:numPr>
        <w:rPr>
          <w:i/>
          <w:iCs/>
          <w:color w:val="FF0000"/>
          <w:sz w:val="20"/>
          <w:szCs w:val="20"/>
        </w:rPr>
      </w:pPr>
      <w:r w:rsidRPr="007033C8">
        <w:rPr>
          <w:i/>
          <w:iCs/>
          <w:color w:val="FF0000"/>
          <w:sz w:val="20"/>
          <w:szCs w:val="20"/>
        </w:rPr>
        <w:t>ser consistentes com as ações a serem desenvolvidas pelo projeto</w:t>
      </w:r>
    </w:p>
    <w:p w14:paraId="7D0A18BC" w14:textId="58B9849D" w:rsidR="00604AC0" w:rsidRPr="007033C8" w:rsidRDefault="00604AC0" w:rsidP="00992A6C">
      <w:pPr>
        <w:rPr>
          <w:i/>
          <w:iCs/>
          <w:color w:val="FF0000"/>
          <w:sz w:val="20"/>
          <w:szCs w:val="20"/>
        </w:rPr>
      </w:pPr>
      <w:r w:rsidRPr="007033C8">
        <w:rPr>
          <w:i/>
          <w:iCs/>
          <w:color w:val="FF0000"/>
          <w:sz w:val="20"/>
          <w:szCs w:val="20"/>
        </w:rPr>
        <w:t xml:space="preserve">Devem estar previamente cadastrados no sistema. Caso o indicador não esteja cadastrado no sistema, solicitar à CNI que seja inserido. </w:t>
      </w:r>
    </w:p>
    <w:p w14:paraId="7707458B" w14:textId="167D405D" w:rsidR="009D3985" w:rsidRPr="007033C8" w:rsidRDefault="009D3985" w:rsidP="00604AC0">
      <w:pPr>
        <w:rPr>
          <w:i/>
          <w:iCs/>
          <w:color w:val="FF0000"/>
          <w:sz w:val="20"/>
          <w:szCs w:val="20"/>
        </w:rPr>
      </w:pPr>
      <w:r w:rsidRPr="007033C8">
        <w:rPr>
          <w:i/>
          <w:iCs/>
          <w:color w:val="FF0000"/>
          <w:sz w:val="20"/>
          <w:szCs w:val="20"/>
        </w:rPr>
        <w:t>Exemplos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8508E3" w:rsidRPr="007033C8" w14:paraId="6877CFD7" w14:textId="77777777" w:rsidTr="008508E3">
        <w:tc>
          <w:tcPr>
            <w:tcW w:w="2831" w:type="dxa"/>
          </w:tcPr>
          <w:p w14:paraId="6AD20918" w14:textId="57D79C1E" w:rsidR="008508E3" w:rsidRPr="007033C8" w:rsidRDefault="008508E3" w:rsidP="00604AC0">
            <w:pPr>
              <w:rPr>
                <w:i/>
                <w:iCs/>
                <w:color w:val="FF0000"/>
                <w:sz w:val="20"/>
                <w:szCs w:val="20"/>
              </w:rPr>
            </w:pPr>
            <w:r w:rsidRPr="007033C8">
              <w:rPr>
                <w:i/>
                <w:iCs/>
                <w:color w:val="FF0000"/>
                <w:sz w:val="20"/>
                <w:szCs w:val="20"/>
              </w:rPr>
              <w:t>Indicador</w:t>
            </w:r>
          </w:p>
        </w:tc>
        <w:tc>
          <w:tcPr>
            <w:tcW w:w="2831" w:type="dxa"/>
          </w:tcPr>
          <w:p w14:paraId="16B3C772" w14:textId="5B8C31C8" w:rsidR="008508E3" w:rsidRPr="007033C8" w:rsidRDefault="008508E3" w:rsidP="00604AC0">
            <w:pPr>
              <w:rPr>
                <w:i/>
                <w:iCs/>
                <w:color w:val="FF0000"/>
                <w:sz w:val="20"/>
                <w:szCs w:val="20"/>
              </w:rPr>
            </w:pPr>
            <w:r w:rsidRPr="007033C8">
              <w:rPr>
                <w:i/>
                <w:iCs/>
                <w:color w:val="FF0000"/>
                <w:sz w:val="20"/>
                <w:szCs w:val="20"/>
              </w:rPr>
              <w:t>Fórmula</w:t>
            </w:r>
          </w:p>
        </w:tc>
        <w:tc>
          <w:tcPr>
            <w:tcW w:w="2832" w:type="dxa"/>
          </w:tcPr>
          <w:p w14:paraId="09F71F48" w14:textId="4028CB7A" w:rsidR="008508E3" w:rsidRPr="007033C8" w:rsidRDefault="008508E3" w:rsidP="00604AC0">
            <w:pPr>
              <w:rPr>
                <w:i/>
                <w:iCs/>
                <w:color w:val="FF0000"/>
                <w:sz w:val="20"/>
                <w:szCs w:val="20"/>
              </w:rPr>
            </w:pPr>
            <w:r w:rsidRPr="007033C8">
              <w:rPr>
                <w:i/>
                <w:iCs/>
                <w:color w:val="FF0000"/>
                <w:sz w:val="20"/>
                <w:szCs w:val="20"/>
              </w:rPr>
              <w:t>Meta</w:t>
            </w:r>
          </w:p>
        </w:tc>
      </w:tr>
      <w:tr w:rsidR="00F3497F" w:rsidRPr="007033C8" w14:paraId="5534E22B" w14:textId="77777777" w:rsidTr="008508E3">
        <w:tc>
          <w:tcPr>
            <w:tcW w:w="2831" w:type="dxa"/>
          </w:tcPr>
          <w:p w14:paraId="34FD41E0" w14:textId="44954592" w:rsidR="00F3497F" w:rsidRPr="007033C8" w:rsidRDefault="00225400" w:rsidP="00604AC0">
            <w:pPr>
              <w:rPr>
                <w:i/>
                <w:iCs/>
                <w:color w:val="FF0000"/>
                <w:sz w:val="20"/>
                <w:szCs w:val="20"/>
              </w:rPr>
            </w:pPr>
            <w:r w:rsidRPr="007033C8">
              <w:rPr>
                <w:i/>
                <w:iCs/>
                <w:color w:val="FF0000"/>
                <w:sz w:val="20"/>
                <w:szCs w:val="20"/>
              </w:rPr>
              <w:t>Produtividade</w:t>
            </w:r>
          </w:p>
        </w:tc>
        <w:tc>
          <w:tcPr>
            <w:tcW w:w="2831" w:type="dxa"/>
          </w:tcPr>
          <w:p w14:paraId="72D4F70D" w14:textId="7B140D3C" w:rsidR="00F3497F" w:rsidRPr="007033C8" w:rsidRDefault="00784353" w:rsidP="00604AC0">
            <w:pPr>
              <w:rPr>
                <w:i/>
                <w:iCs/>
                <w:color w:val="FF0000"/>
                <w:sz w:val="20"/>
                <w:szCs w:val="20"/>
              </w:rPr>
            </w:pPr>
            <w:r w:rsidRPr="007033C8">
              <w:rPr>
                <w:i/>
                <w:iCs/>
                <w:color w:val="FF0000"/>
                <w:sz w:val="20"/>
                <w:szCs w:val="20"/>
              </w:rPr>
              <w:t>faturamento/(nº de funcionários * horas trabalhadas)</w:t>
            </w:r>
          </w:p>
        </w:tc>
        <w:tc>
          <w:tcPr>
            <w:tcW w:w="2832" w:type="dxa"/>
          </w:tcPr>
          <w:p w14:paraId="6F16B544" w14:textId="126CC085" w:rsidR="00F3497F" w:rsidRPr="007033C8" w:rsidRDefault="00784353" w:rsidP="00604AC0">
            <w:pPr>
              <w:rPr>
                <w:i/>
                <w:iCs/>
                <w:color w:val="FF0000"/>
                <w:sz w:val="20"/>
                <w:szCs w:val="20"/>
              </w:rPr>
            </w:pPr>
            <w:r w:rsidRPr="007033C8">
              <w:rPr>
                <w:i/>
                <w:iCs/>
                <w:color w:val="FF0000"/>
                <w:sz w:val="20"/>
                <w:szCs w:val="20"/>
              </w:rPr>
              <w:t>Aumento de 5%</w:t>
            </w:r>
          </w:p>
        </w:tc>
      </w:tr>
      <w:tr w:rsidR="002A6F43" w:rsidRPr="007033C8" w14:paraId="213E6448" w14:textId="77777777" w:rsidTr="008508E3">
        <w:tc>
          <w:tcPr>
            <w:tcW w:w="2831" w:type="dxa"/>
          </w:tcPr>
          <w:p w14:paraId="63187F9A" w14:textId="27EA0956" w:rsidR="002A6F43" w:rsidRPr="007033C8" w:rsidRDefault="002A6F43" w:rsidP="00604AC0">
            <w:pPr>
              <w:rPr>
                <w:i/>
                <w:iCs/>
                <w:color w:val="FF0000"/>
                <w:sz w:val="20"/>
                <w:szCs w:val="20"/>
              </w:rPr>
            </w:pPr>
            <w:r w:rsidRPr="007033C8">
              <w:rPr>
                <w:i/>
                <w:iCs/>
                <w:color w:val="FF0000"/>
                <w:sz w:val="20"/>
                <w:szCs w:val="20"/>
              </w:rPr>
              <w:t>Ações sustentáveis implementadas</w:t>
            </w:r>
          </w:p>
        </w:tc>
        <w:tc>
          <w:tcPr>
            <w:tcW w:w="2831" w:type="dxa"/>
          </w:tcPr>
          <w:p w14:paraId="3DE424F1" w14:textId="5EC841BF" w:rsidR="002A6F43" w:rsidRPr="007033C8" w:rsidRDefault="00F320E8" w:rsidP="00604AC0">
            <w:pPr>
              <w:rPr>
                <w:i/>
                <w:iCs/>
                <w:color w:val="FF0000"/>
                <w:sz w:val="20"/>
                <w:szCs w:val="20"/>
              </w:rPr>
            </w:pPr>
            <w:r w:rsidRPr="007033C8">
              <w:rPr>
                <w:i/>
                <w:iCs/>
                <w:color w:val="FF0000"/>
                <w:sz w:val="20"/>
                <w:szCs w:val="20"/>
              </w:rPr>
              <w:t>(nº de empresas com práticas sustentáveis implementadas / nº de empresas total do projeto) * 100</w:t>
            </w:r>
          </w:p>
        </w:tc>
        <w:tc>
          <w:tcPr>
            <w:tcW w:w="2832" w:type="dxa"/>
          </w:tcPr>
          <w:p w14:paraId="7469FDE6" w14:textId="746021A9" w:rsidR="002A6F43" w:rsidRPr="007033C8" w:rsidRDefault="00F320E8" w:rsidP="00604AC0">
            <w:pPr>
              <w:rPr>
                <w:i/>
                <w:iCs/>
                <w:color w:val="FF0000"/>
                <w:sz w:val="20"/>
                <w:szCs w:val="20"/>
              </w:rPr>
            </w:pPr>
            <w:r w:rsidRPr="007033C8">
              <w:rPr>
                <w:i/>
                <w:iCs/>
                <w:color w:val="FF0000"/>
                <w:sz w:val="20"/>
                <w:szCs w:val="20"/>
              </w:rPr>
              <w:t>100%</w:t>
            </w:r>
          </w:p>
        </w:tc>
      </w:tr>
      <w:tr w:rsidR="0041676A" w:rsidRPr="007033C8" w14:paraId="137E691A" w14:textId="77777777" w:rsidTr="008508E3">
        <w:tc>
          <w:tcPr>
            <w:tcW w:w="2831" w:type="dxa"/>
          </w:tcPr>
          <w:p w14:paraId="77C89DDF" w14:textId="3805E0F2" w:rsidR="0041676A" w:rsidRPr="007033C8" w:rsidRDefault="00CB73DA" w:rsidP="00604AC0">
            <w:pPr>
              <w:rPr>
                <w:i/>
                <w:iCs/>
                <w:color w:val="FF0000"/>
                <w:sz w:val="20"/>
                <w:szCs w:val="20"/>
              </w:rPr>
            </w:pPr>
            <w:r w:rsidRPr="007033C8">
              <w:rPr>
                <w:i/>
                <w:iCs/>
                <w:color w:val="FF0000"/>
                <w:sz w:val="20"/>
                <w:szCs w:val="20"/>
              </w:rPr>
              <w:t>Empresas estimuladas à digitalização</w:t>
            </w:r>
          </w:p>
        </w:tc>
        <w:tc>
          <w:tcPr>
            <w:tcW w:w="2831" w:type="dxa"/>
          </w:tcPr>
          <w:p w14:paraId="665D7C3B" w14:textId="1A4C49E8" w:rsidR="0041676A" w:rsidRPr="007033C8" w:rsidRDefault="00F03F6E" w:rsidP="00604AC0">
            <w:pPr>
              <w:rPr>
                <w:i/>
                <w:iCs/>
                <w:color w:val="FF0000"/>
                <w:sz w:val="20"/>
                <w:szCs w:val="20"/>
              </w:rPr>
            </w:pPr>
            <w:r w:rsidRPr="007033C8">
              <w:rPr>
                <w:i/>
                <w:iCs/>
                <w:color w:val="FF0000"/>
                <w:sz w:val="20"/>
                <w:szCs w:val="20"/>
              </w:rPr>
              <w:t>(nº de empresas participantes do projeto estimuladas à digitalização/ total de empresas do projeto) * 100</w:t>
            </w:r>
          </w:p>
        </w:tc>
        <w:tc>
          <w:tcPr>
            <w:tcW w:w="2832" w:type="dxa"/>
          </w:tcPr>
          <w:p w14:paraId="2B73C5F7" w14:textId="1602138A" w:rsidR="0041676A" w:rsidRPr="007033C8" w:rsidRDefault="00F03F6E" w:rsidP="00604AC0">
            <w:pPr>
              <w:rPr>
                <w:i/>
                <w:iCs/>
                <w:color w:val="FF0000"/>
                <w:sz w:val="20"/>
                <w:szCs w:val="20"/>
              </w:rPr>
            </w:pPr>
            <w:r w:rsidRPr="007033C8">
              <w:rPr>
                <w:i/>
                <w:iCs/>
                <w:color w:val="FF0000"/>
                <w:sz w:val="20"/>
                <w:szCs w:val="20"/>
              </w:rPr>
              <w:t>100%</w:t>
            </w:r>
          </w:p>
        </w:tc>
      </w:tr>
      <w:tr w:rsidR="008508E3" w:rsidRPr="007033C8" w14:paraId="6F6488DC" w14:textId="77777777" w:rsidTr="008508E3">
        <w:tc>
          <w:tcPr>
            <w:tcW w:w="2831" w:type="dxa"/>
          </w:tcPr>
          <w:p w14:paraId="576D5E45" w14:textId="66E85590" w:rsidR="008508E3" w:rsidRPr="007033C8" w:rsidRDefault="008508E3" w:rsidP="00604AC0">
            <w:pPr>
              <w:rPr>
                <w:i/>
                <w:iCs/>
                <w:color w:val="FF0000"/>
                <w:sz w:val="20"/>
                <w:szCs w:val="20"/>
              </w:rPr>
            </w:pPr>
            <w:r w:rsidRPr="007033C8">
              <w:rPr>
                <w:i/>
                <w:iCs/>
                <w:color w:val="FF0000"/>
                <w:sz w:val="20"/>
                <w:szCs w:val="20"/>
              </w:rPr>
              <w:t>Produtos, processos ou serviços aperfeiçoados</w:t>
            </w:r>
          </w:p>
        </w:tc>
        <w:tc>
          <w:tcPr>
            <w:tcW w:w="2831" w:type="dxa"/>
          </w:tcPr>
          <w:p w14:paraId="19C65DE0" w14:textId="0500D516" w:rsidR="008508E3" w:rsidRPr="007033C8" w:rsidRDefault="001D4B3F" w:rsidP="00604AC0">
            <w:pPr>
              <w:rPr>
                <w:i/>
                <w:iCs/>
                <w:color w:val="FF0000"/>
                <w:sz w:val="20"/>
                <w:szCs w:val="20"/>
              </w:rPr>
            </w:pPr>
            <w:r w:rsidRPr="007033C8">
              <w:rPr>
                <w:i/>
                <w:iCs/>
                <w:color w:val="FF0000"/>
                <w:sz w:val="20"/>
                <w:szCs w:val="20"/>
              </w:rPr>
              <w:t>nº de empresas com produtos, serviços, processos novos ou aperfeiçoados / nº total de empresas do projeto</w:t>
            </w:r>
          </w:p>
        </w:tc>
        <w:tc>
          <w:tcPr>
            <w:tcW w:w="2832" w:type="dxa"/>
          </w:tcPr>
          <w:p w14:paraId="6A0C27EC" w14:textId="5094FD4C" w:rsidR="008508E3" w:rsidRPr="007033C8" w:rsidRDefault="001D4B3F" w:rsidP="00604AC0">
            <w:pPr>
              <w:rPr>
                <w:i/>
                <w:iCs/>
                <w:color w:val="FF0000"/>
                <w:sz w:val="20"/>
                <w:szCs w:val="20"/>
              </w:rPr>
            </w:pPr>
            <w:r w:rsidRPr="007033C8">
              <w:rPr>
                <w:i/>
                <w:iCs/>
                <w:color w:val="FF0000"/>
                <w:sz w:val="20"/>
                <w:szCs w:val="20"/>
              </w:rPr>
              <w:t>Pelo menos 1 processo aperfeiçoado em 85% das empresas</w:t>
            </w:r>
          </w:p>
        </w:tc>
      </w:tr>
      <w:tr w:rsidR="008508E3" w:rsidRPr="007033C8" w14:paraId="02291D1B" w14:textId="77777777" w:rsidTr="008508E3">
        <w:tc>
          <w:tcPr>
            <w:tcW w:w="2831" w:type="dxa"/>
          </w:tcPr>
          <w:p w14:paraId="7EE350FC" w14:textId="417F5FA7" w:rsidR="008508E3" w:rsidRPr="007033C8" w:rsidRDefault="001D4B3F" w:rsidP="00604AC0">
            <w:pPr>
              <w:rPr>
                <w:i/>
                <w:iCs/>
                <w:color w:val="FF0000"/>
                <w:sz w:val="20"/>
                <w:szCs w:val="20"/>
              </w:rPr>
            </w:pPr>
            <w:r w:rsidRPr="007033C8">
              <w:rPr>
                <w:i/>
                <w:iCs/>
                <w:color w:val="FF0000"/>
                <w:sz w:val="20"/>
                <w:szCs w:val="20"/>
              </w:rPr>
              <w:t>Empresas capacitadas</w:t>
            </w:r>
          </w:p>
        </w:tc>
        <w:tc>
          <w:tcPr>
            <w:tcW w:w="2831" w:type="dxa"/>
          </w:tcPr>
          <w:p w14:paraId="71A6D77E" w14:textId="45F6573B" w:rsidR="008508E3" w:rsidRPr="007033C8" w:rsidRDefault="009D3985" w:rsidP="00604AC0">
            <w:pPr>
              <w:rPr>
                <w:i/>
                <w:iCs/>
                <w:color w:val="FF0000"/>
                <w:sz w:val="20"/>
                <w:szCs w:val="20"/>
              </w:rPr>
            </w:pPr>
            <w:r w:rsidRPr="007033C8">
              <w:rPr>
                <w:i/>
                <w:iCs/>
                <w:color w:val="FF0000"/>
                <w:sz w:val="20"/>
                <w:szCs w:val="20"/>
              </w:rPr>
              <w:t>(</w:t>
            </w:r>
            <w:r w:rsidR="001D4B3F" w:rsidRPr="007033C8">
              <w:rPr>
                <w:i/>
                <w:iCs/>
                <w:color w:val="FF0000"/>
                <w:sz w:val="20"/>
                <w:szCs w:val="20"/>
              </w:rPr>
              <w:t>nº de empresas participantes das capacitações /nº total de empresas do projeto) * 100</w:t>
            </w:r>
          </w:p>
        </w:tc>
        <w:tc>
          <w:tcPr>
            <w:tcW w:w="2832" w:type="dxa"/>
          </w:tcPr>
          <w:p w14:paraId="28A5F808" w14:textId="6FA8DD30" w:rsidR="008508E3" w:rsidRPr="007033C8" w:rsidRDefault="009D3985" w:rsidP="00604AC0">
            <w:pPr>
              <w:rPr>
                <w:i/>
                <w:iCs/>
                <w:color w:val="FF0000"/>
                <w:sz w:val="20"/>
                <w:szCs w:val="20"/>
              </w:rPr>
            </w:pPr>
            <w:r w:rsidRPr="007033C8">
              <w:rPr>
                <w:i/>
                <w:iCs/>
                <w:color w:val="FF0000"/>
                <w:sz w:val="20"/>
                <w:szCs w:val="20"/>
              </w:rPr>
              <w:t>90%</w:t>
            </w:r>
          </w:p>
        </w:tc>
      </w:tr>
      <w:tr w:rsidR="00A633DE" w:rsidRPr="007033C8" w14:paraId="0E04826E" w14:textId="77777777" w:rsidTr="008508E3">
        <w:tc>
          <w:tcPr>
            <w:tcW w:w="2831" w:type="dxa"/>
          </w:tcPr>
          <w:p w14:paraId="56224857" w14:textId="77777777" w:rsidR="00A633DE" w:rsidRPr="007033C8" w:rsidRDefault="00A633DE" w:rsidP="00604AC0">
            <w:pPr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2831" w:type="dxa"/>
          </w:tcPr>
          <w:p w14:paraId="7C3E24C4" w14:textId="77777777" w:rsidR="00A633DE" w:rsidRPr="007033C8" w:rsidRDefault="00A633DE" w:rsidP="00604AC0">
            <w:pPr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2832" w:type="dxa"/>
          </w:tcPr>
          <w:p w14:paraId="77157A5F" w14:textId="77777777" w:rsidR="00A633DE" w:rsidRPr="007033C8" w:rsidRDefault="00A633DE" w:rsidP="00604AC0">
            <w:pPr>
              <w:rPr>
                <w:i/>
                <w:iCs/>
                <w:color w:val="FF0000"/>
                <w:sz w:val="20"/>
                <w:szCs w:val="20"/>
              </w:rPr>
            </w:pPr>
          </w:p>
        </w:tc>
      </w:tr>
    </w:tbl>
    <w:p w14:paraId="06824DEA" w14:textId="77777777" w:rsidR="00C8098E" w:rsidRDefault="00C8098E" w:rsidP="00604AC0">
      <w:pPr>
        <w:rPr>
          <w:color w:val="FF0000"/>
        </w:rPr>
      </w:pPr>
    </w:p>
    <w:p w14:paraId="04C41018" w14:textId="77777777" w:rsidR="00DF0AF0" w:rsidRPr="00815911" w:rsidRDefault="00DF0AF0" w:rsidP="00DF0AF0">
      <w:pPr>
        <w:rPr>
          <w:b/>
          <w:bCs/>
        </w:rPr>
      </w:pPr>
      <w:r w:rsidRPr="00815911">
        <w:rPr>
          <w:b/>
          <w:bCs/>
        </w:rPr>
        <w:t>Compatibilidade do Projeto com as Metas do Convênio</w:t>
      </w:r>
    </w:p>
    <w:p w14:paraId="70AA21E3" w14:textId="77777777" w:rsidR="00DF0AF0" w:rsidRPr="00500D75" w:rsidRDefault="00DF0AF0" w:rsidP="00DF0AF0">
      <w:r w:rsidRPr="00500D75">
        <w:t>Este projeto contribui para as seguintes metas do convênio:</w:t>
      </w:r>
    </w:p>
    <w:p w14:paraId="49E2F202" w14:textId="77777777" w:rsidR="00DF0AF0" w:rsidRPr="001B4176" w:rsidRDefault="00DF0AF0" w:rsidP="00DF0AF0">
      <w:pPr>
        <w:rPr>
          <w:color w:val="000000" w:themeColor="text1"/>
        </w:rPr>
      </w:pPr>
      <w:r w:rsidRPr="001B4176">
        <w:rPr>
          <w:color w:val="000000" w:themeColor="text1"/>
        </w:rPr>
        <w:t>(escolher pelo menos 1 opção) dentre:</w:t>
      </w:r>
    </w:p>
    <w:p w14:paraId="226B09F9" w14:textId="77777777" w:rsidR="00DF0AF0" w:rsidRPr="001B4176" w:rsidRDefault="00DF0AF0" w:rsidP="00DF0AF0">
      <w:pPr>
        <w:pStyle w:val="PargrafodaLista"/>
        <w:numPr>
          <w:ilvl w:val="0"/>
          <w:numId w:val="9"/>
        </w:numPr>
        <w:rPr>
          <w:color w:val="000000" w:themeColor="text1"/>
        </w:rPr>
      </w:pPr>
      <w:r w:rsidRPr="001B4176">
        <w:rPr>
          <w:color w:val="000000" w:themeColor="text1"/>
        </w:rPr>
        <w:lastRenderedPageBreak/>
        <w:t>Obter 75% das empresas participantes estimuladas à digitalização, nos projetos que tiverem o indicador ligado a ações digitais.</w:t>
      </w:r>
    </w:p>
    <w:p w14:paraId="7F6A67BA" w14:textId="77777777" w:rsidR="00DF0AF0" w:rsidRPr="001B4176" w:rsidRDefault="00DF0AF0" w:rsidP="00DF0AF0">
      <w:pPr>
        <w:pStyle w:val="PargrafodaLista"/>
        <w:numPr>
          <w:ilvl w:val="0"/>
          <w:numId w:val="9"/>
        </w:numPr>
        <w:rPr>
          <w:color w:val="000000" w:themeColor="text1"/>
        </w:rPr>
      </w:pPr>
      <w:r w:rsidRPr="001B4176">
        <w:rPr>
          <w:color w:val="000000" w:themeColor="text1"/>
        </w:rPr>
        <w:t>Obter 75% das empresas participantes com produtos, serviços ou processos aperfeiçoados, nos projetos que tiverem o indicador ligado ao tema de inovação.</w:t>
      </w:r>
    </w:p>
    <w:p w14:paraId="301A3558" w14:textId="77777777" w:rsidR="00DF0AF0" w:rsidRPr="001B4176" w:rsidRDefault="00DF0AF0" w:rsidP="00DF0AF0">
      <w:pPr>
        <w:pStyle w:val="PargrafodaLista"/>
        <w:numPr>
          <w:ilvl w:val="0"/>
          <w:numId w:val="9"/>
        </w:numPr>
        <w:rPr>
          <w:color w:val="000000" w:themeColor="text1"/>
        </w:rPr>
      </w:pPr>
      <w:r w:rsidRPr="001B4176">
        <w:rPr>
          <w:color w:val="000000" w:themeColor="text1"/>
        </w:rPr>
        <w:t>Obter 75% das empresas participantes com ações sustentáveis implementadas, nos projetos que tiverem o indicador ligado à sustentabilidade.</w:t>
      </w:r>
    </w:p>
    <w:p w14:paraId="787D44A9" w14:textId="77777777" w:rsidR="00DF0AF0" w:rsidRPr="001B4176" w:rsidRDefault="00DF0AF0" w:rsidP="00DF0AF0">
      <w:pPr>
        <w:pStyle w:val="PargrafodaLista"/>
        <w:numPr>
          <w:ilvl w:val="0"/>
          <w:numId w:val="9"/>
        </w:numPr>
        <w:rPr>
          <w:color w:val="000000" w:themeColor="text1"/>
        </w:rPr>
      </w:pPr>
      <w:r w:rsidRPr="001B4176">
        <w:rPr>
          <w:color w:val="000000" w:themeColor="text1"/>
        </w:rPr>
        <w:t>Obter 20% de aumento médio da produtividade, nas empresas participantes nos projetos que tiverem o indicador ligado à produtividade.</w:t>
      </w:r>
    </w:p>
    <w:p w14:paraId="78C00379" w14:textId="77777777" w:rsidR="00DF0AF0" w:rsidRPr="001B4176" w:rsidRDefault="00DF0AF0" w:rsidP="00DF0AF0">
      <w:pPr>
        <w:pStyle w:val="PargrafodaLista"/>
        <w:numPr>
          <w:ilvl w:val="0"/>
          <w:numId w:val="9"/>
        </w:numPr>
        <w:rPr>
          <w:color w:val="000000" w:themeColor="text1"/>
        </w:rPr>
      </w:pPr>
      <w:r w:rsidRPr="001B4176">
        <w:rPr>
          <w:color w:val="000000" w:themeColor="text1"/>
        </w:rPr>
        <w:t>Reduzir custos de produção em 30% em média em 100% das empresas, nos projetos que tiverem indicador ligado ao custo.</w:t>
      </w:r>
    </w:p>
    <w:p w14:paraId="7952315D" w14:textId="77777777" w:rsidR="00DF0AF0" w:rsidRPr="001B4176" w:rsidRDefault="00DF0AF0" w:rsidP="00DF0AF0">
      <w:pPr>
        <w:pStyle w:val="PargrafodaLista"/>
        <w:numPr>
          <w:ilvl w:val="0"/>
          <w:numId w:val="9"/>
        </w:numPr>
        <w:rPr>
          <w:color w:val="000000" w:themeColor="text1"/>
        </w:rPr>
      </w:pPr>
      <w:r w:rsidRPr="001B4176">
        <w:rPr>
          <w:color w:val="000000" w:themeColor="text1"/>
        </w:rPr>
        <w:t>Aumentar em 20% em média o faturamento das empresas participantes, nos projetos que tiverem o indicador ligado ao faturamento</w:t>
      </w:r>
    </w:p>
    <w:p w14:paraId="1A905591" w14:textId="77777777" w:rsidR="00C3126D" w:rsidRDefault="00C3126D" w:rsidP="00282652">
      <w:pPr>
        <w:rPr>
          <w:b/>
          <w:bCs/>
          <w:color w:val="215E99" w:themeColor="text2" w:themeTint="BF"/>
        </w:rPr>
      </w:pPr>
    </w:p>
    <w:p w14:paraId="2302E875" w14:textId="2256EA86" w:rsidR="006057B5" w:rsidRPr="00B426E5" w:rsidRDefault="00644A31" w:rsidP="00282652">
      <w:pPr>
        <w:rPr>
          <w:b/>
          <w:bCs/>
          <w:color w:val="215E99" w:themeColor="text2" w:themeTint="BF"/>
        </w:rPr>
      </w:pPr>
      <w:r w:rsidRPr="00B426E5">
        <w:rPr>
          <w:b/>
          <w:bCs/>
          <w:color w:val="215E99" w:themeColor="text2" w:themeTint="BF"/>
        </w:rPr>
        <w:t>P</w:t>
      </w:r>
      <w:r w:rsidR="00C3126D">
        <w:rPr>
          <w:b/>
          <w:bCs/>
          <w:color w:val="215E99" w:themeColor="text2" w:themeTint="BF"/>
        </w:rPr>
        <w:t>LANO DE AÇÃO</w:t>
      </w:r>
      <w:r w:rsidR="006C2D0B">
        <w:rPr>
          <w:b/>
          <w:bCs/>
          <w:color w:val="215E99" w:themeColor="text2" w:themeTint="BF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1560"/>
        <w:gridCol w:w="4104"/>
      </w:tblGrid>
      <w:tr w:rsidR="00644A31" w14:paraId="644D1998" w14:textId="77777777" w:rsidTr="00545869">
        <w:tc>
          <w:tcPr>
            <w:tcW w:w="1696" w:type="dxa"/>
          </w:tcPr>
          <w:p w14:paraId="42E0A995" w14:textId="6C8A6D51" w:rsidR="00644A31" w:rsidRDefault="00644A31" w:rsidP="006057B5">
            <w:r>
              <w:t>Nome</w:t>
            </w:r>
          </w:p>
        </w:tc>
        <w:tc>
          <w:tcPr>
            <w:tcW w:w="1134" w:type="dxa"/>
          </w:tcPr>
          <w:p w14:paraId="3FD686D4" w14:textId="56D2D76C" w:rsidR="00644A31" w:rsidRDefault="00644A31" w:rsidP="006057B5">
            <w:r>
              <w:t>Data</w:t>
            </w:r>
            <w:r w:rsidR="00E07002">
              <w:t xml:space="preserve"> de </w:t>
            </w:r>
            <w:r w:rsidR="001B4176">
              <w:t>início e</w:t>
            </w:r>
            <w:r w:rsidR="00E07002">
              <w:t xml:space="preserve"> </w:t>
            </w:r>
            <w:r w:rsidR="001B4176">
              <w:t>f</w:t>
            </w:r>
            <w:r w:rsidR="00E07002">
              <w:t>im</w:t>
            </w:r>
          </w:p>
        </w:tc>
        <w:tc>
          <w:tcPr>
            <w:tcW w:w="1560" w:type="dxa"/>
          </w:tcPr>
          <w:p w14:paraId="23FF5AB8" w14:textId="14CF317B" w:rsidR="00644A31" w:rsidRDefault="00644A31" w:rsidP="006057B5">
            <w:r>
              <w:t>Orçamento</w:t>
            </w:r>
            <w:r w:rsidR="00E07002">
              <w:t xml:space="preserve"> (econômico e financeiro)</w:t>
            </w:r>
          </w:p>
        </w:tc>
        <w:tc>
          <w:tcPr>
            <w:tcW w:w="4104" w:type="dxa"/>
          </w:tcPr>
          <w:p w14:paraId="1648074F" w14:textId="0757B386" w:rsidR="00644A31" w:rsidRDefault="00644A31" w:rsidP="006057B5">
            <w:r>
              <w:t>Objetivo</w:t>
            </w:r>
          </w:p>
        </w:tc>
      </w:tr>
      <w:tr w:rsidR="00290569" w14:paraId="51C26105" w14:textId="77777777" w:rsidTr="00545869">
        <w:tc>
          <w:tcPr>
            <w:tcW w:w="1696" w:type="dxa"/>
          </w:tcPr>
          <w:p w14:paraId="6DEAFC55" w14:textId="77777777" w:rsidR="00290569" w:rsidRDefault="00290569" w:rsidP="006057B5">
            <w:r>
              <w:t>Gestão do projeto</w:t>
            </w:r>
          </w:p>
          <w:p w14:paraId="31634ABB" w14:textId="216B8CE1" w:rsidR="00BE06D6" w:rsidRDefault="00BE06D6" w:rsidP="006057B5">
            <w:r>
              <w:t>(ação obrigatória)</w:t>
            </w:r>
          </w:p>
        </w:tc>
        <w:tc>
          <w:tcPr>
            <w:tcW w:w="1134" w:type="dxa"/>
          </w:tcPr>
          <w:p w14:paraId="4936C080" w14:textId="7C6C69F4" w:rsidR="00290569" w:rsidRDefault="00E928B8" w:rsidP="006057B5">
            <w:r>
              <w:t>m</w:t>
            </w:r>
            <w:r w:rsidR="00974950">
              <w:t>m/aa a mm/aa</w:t>
            </w:r>
          </w:p>
        </w:tc>
        <w:tc>
          <w:tcPr>
            <w:tcW w:w="1560" w:type="dxa"/>
          </w:tcPr>
          <w:p w14:paraId="2FFB050D" w14:textId="1B96218F" w:rsidR="00290569" w:rsidRDefault="00290569" w:rsidP="006057B5">
            <w:r>
              <w:t xml:space="preserve">R$ </w:t>
            </w:r>
            <w:r w:rsidR="00E928B8">
              <w:t>XXX</w:t>
            </w:r>
          </w:p>
          <w:p w14:paraId="5483BCCD" w14:textId="4CEBC60A" w:rsidR="00290569" w:rsidRDefault="00290569" w:rsidP="006057B5">
            <w:r>
              <w:t xml:space="preserve">(colocar o valor </w:t>
            </w:r>
            <w:r w:rsidR="00BE06D6">
              <w:t>da contrapartida econômica)</w:t>
            </w:r>
          </w:p>
        </w:tc>
        <w:tc>
          <w:tcPr>
            <w:tcW w:w="4104" w:type="dxa"/>
          </w:tcPr>
          <w:p w14:paraId="5CEED731" w14:textId="2FD7623F" w:rsidR="00290569" w:rsidRPr="007033C8" w:rsidRDefault="00BE06D6" w:rsidP="006057B5">
            <w:pPr>
              <w:rPr>
                <w:i/>
                <w:iCs/>
                <w:color w:val="FF0000"/>
                <w:sz w:val="20"/>
                <w:szCs w:val="20"/>
              </w:rPr>
            </w:pPr>
            <w:r w:rsidRPr="007033C8">
              <w:rPr>
                <w:i/>
                <w:iCs/>
                <w:color w:val="FF0000"/>
                <w:sz w:val="20"/>
                <w:szCs w:val="20"/>
              </w:rPr>
              <w:t>Realizar a gestão do projeto. Refere-se à contrapartida econômica aportada ao projeto</w:t>
            </w:r>
          </w:p>
        </w:tc>
      </w:tr>
      <w:tr w:rsidR="00B14403" w14:paraId="775BEA6C" w14:textId="77777777" w:rsidTr="00545869">
        <w:tc>
          <w:tcPr>
            <w:tcW w:w="1696" w:type="dxa"/>
          </w:tcPr>
          <w:p w14:paraId="7A35D165" w14:textId="77777777" w:rsidR="00B14403" w:rsidRDefault="00B14403" w:rsidP="006057B5">
            <w:r>
              <w:t>Mobilização e Adesão de Empresas</w:t>
            </w:r>
          </w:p>
          <w:p w14:paraId="44A67465" w14:textId="3D4324D0" w:rsidR="00BE06D6" w:rsidRDefault="00BE06D6" w:rsidP="006057B5">
            <w:r>
              <w:t>(ação obrigatória)</w:t>
            </w:r>
          </w:p>
        </w:tc>
        <w:tc>
          <w:tcPr>
            <w:tcW w:w="1134" w:type="dxa"/>
          </w:tcPr>
          <w:p w14:paraId="40CC0D59" w14:textId="738CE649" w:rsidR="00B14403" w:rsidRDefault="00E928B8" w:rsidP="006057B5">
            <w:r>
              <w:t>mm/aa a mm/aa</w:t>
            </w:r>
          </w:p>
        </w:tc>
        <w:tc>
          <w:tcPr>
            <w:tcW w:w="1560" w:type="dxa"/>
          </w:tcPr>
          <w:p w14:paraId="6F28F42F" w14:textId="407E5979" w:rsidR="00B14403" w:rsidRDefault="00E928B8" w:rsidP="006057B5">
            <w:r>
              <w:t>R$ XXX</w:t>
            </w:r>
          </w:p>
        </w:tc>
        <w:tc>
          <w:tcPr>
            <w:tcW w:w="4104" w:type="dxa"/>
          </w:tcPr>
          <w:p w14:paraId="112C9BA6" w14:textId="0E56FA05" w:rsidR="00B14403" w:rsidRPr="007033C8" w:rsidRDefault="0090509F" w:rsidP="006057B5">
            <w:pPr>
              <w:rPr>
                <w:i/>
                <w:iCs/>
                <w:color w:val="FF0000"/>
                <w:sz w:val="20"/>
                <w:szCs w:val="20"/>
              </w:rPr>
            </w:pPr>
            <w:r w:rsidRPr="007033C8">
              <w:rPr>
                <w:i/>
                <w:iCs/>
                <w:color w:val="FF0000"/>
                <w:sz w:val="20"/>
                <w:szCs w:val="20"/>
              </w:rPr>
              <w:t>Obter a adesão de empresas</w:t>
            </w:r>
            <w:r w:rsidR="00CF15A2" w:rsidRPr="007033C8">
              <w:rPr>
                <w:i/>
                <w:iCs/>
                <w:color w:val="FF0000"/>
                <w:sz w:val="20"/>
                <w:szCs w:val="20"/>
              </w:rPr>
              <w:t xml:space="preserve"> por meio de reuniões de trabalho e da </w:t>
            </w:r>
            <w:r w:rsidRPr="007033C8">
              <w:rPr>
                <w:i/>
                <w:iCs/>
                <w:color w:val="FF0000"/>
                <w:sz w:val="20"/>
                <w:szCs w:val="20"/>
              </w:rPr>
              <w:t>realização de ação de amplo alcance</w:t>
            </w:r>
            <w:r w:rsidR="00AE017C" w:rsidRPr="007033C8">
              <w:rPr>
                <w:i/>
                <w:iCs/>
                <w:color w:val="FF0000"/>
                <w:sz w:val="20"/>
                <w:szCs w:val="20"/>
              </w:rPr>
              <w:t xml:space="preserve">, </w:t>
            </w:r>
            <w:r w:rsidR="00CF15A2" w:rsidRPr="007033C8">
              <w:rPr>
                <w:i/>
                <w:iCs/>
                <w:color w:val="FF0000"/>
                <w:sz w:val="20"/>
                <w:szCs w:val="20"/>
              </w:rPr>
              <w:t xml:space="preserve">XXXX, </w:t>
            </w:r>
            <w:r w:rsidR="00AE017C" w:rsidRPr="007033C8">
              <w:rPr>
                <w:i/>
                <w:iCs/>
                <w:color w:val="FF0000"/>
                <w:sz w:val="20"/>
                <w:szCs w:val="20"/>
              </w:rPr>
              <w:t>por meio de seminário, palestra</w:t>
            </w:r>
            <w:r w:rsidR="008B4322" w:rsidRPr="007033C8">
              <w:rPr>
                <w:i/>
                <w:iCs/>
                <w:color w:val="FF0000"/>
                <w:sz w:val="20"/>
                <w:szCs w:val="20"/>
              </w:rPr>
              <w:t>, XXXXX</w:t>
            </w:r>
            <w:r w:rsidR="00AE017C" w:rsidRPr="007033C8">
              <w:rPr>
                <w:i/>
                <w:iCs/>
                <w:color w:val="FF0000"/>
                <w:sz w:val="20"/>
                <w:szCs w:val="20"/>
              </w:rPr>
              <w:t>…..</w:t>
            </w:r>
            <w:r w:rsidRPr="007033C8">
              <w:rPr>
                <w:i/>
                <w:iCs/>
                <w:color w:val="FF0000"/>
                <w:sz w:val="20"/>
                <w:szCs w:val="20"/>
              </w:rPr>
              <w:t>.</w:t>
            </w:r>
          </w:p>
        </w:tc>
      </w:tr>
      <w:tr w:rsidR="00644A31" w14:paraId="556D0725" w14:textId="77777777" w:rsidTr="00545869">
        <w:tc>
          <w:tcPr>
            <w:tcW w:w="1696" w:type="dxa"/>
          </w:tcPr>
          <w:p w14:paraId="7CDBC963" w14:textId="78E551E3" w:rsidR="00644A31" w:rsidRDefault="008B4322" w:rsidP="006057B5">
            <w:r>
              <w:t>Ação 1</w:t>
            </w:r>
            <w:r w:rsidR="007C0535">
              <w:t>: XXXX</w:t>
            </w:r>
          </w:p>
        </w:tc>
        <w:tc>
          <w:tcPr>
            <w:tcW w:w="1134" w:type="dxa"/>
          </w:tcPr>
          <w:p w14:paraId="16C9CDC2" w14:textId="7F6B6ACA" w:rsidR="00644A31" w:rsidRDefault="00E928B8" w:rsidP="006057B5">
            <w:r>
              <w:t>mm/aa a mm/aa</w:t>
            </w:r>
          </w:p>
        </w:tc>
        <w:tc>
          <w:tcPr>
            <w:tcW w:w="1560" w:type="dxa"/>
          </w:tcPr>
          <w:p w14:paraId="56E74971" w14:textId="29627063" w:rsidR="00644A31" w:rsidRDefault="00E928B8" w:rsidP="006057B5">
            <w:r>
              <w:t>R$ XXX</w:t>
            </w:r>
          </w:p>
        </w:tc>
        <w:tc>
          <w:tcPr>
            <w:tcW w:w="4104" w:type="dxa"/>
          </w:tcPr>
          <w:p w14:paraId="6A2B9DE9" w14:textId="77777777" w:rsidR="008871BE" w:rsidRPr="007033C8" w:rsidRDefault="008871BE" w:rsidP="002279F6">
            <w:pPr>
              <w:rPr>
                <w:i/>
                <w:iCs/>
                <w:color w:val="FF0000"/>
                <w:sz w:val="20"/>
                <w:szCs w:val="20"/>
              </w:rPr>
            </w:pPr>
            <w:r w:rsidRPr="007033C8">
              <w:rPr>
                <w:i/>
                <w:iCs/>
                <w:color w:val="FF0000"/>
                <w:sz w:val="20"/>
                <w:szCs w:val="20"/>
              </w:rPr>
              <w:t>Exemplo:</w:t>
            </w:r>
          </w:p>
          <w:p w14:paraId="6959D72B" w14:textId="0D755ADE" w:rsidR="002279F6" w:rsidRPr="007033C8" w:rsidRDefault="002279F6" w:rsidP="002279F6">
            <w:pPr>
              <w:rPr>
                <w:i/>
                <w:iCs/>
                <w:color w:val="FF0000"/>
                <w:sz w:val="20"/>
                <w:szCs w:val="20"/>
              </w:rPr>
            </w:pPr>
            <w:r w:rsidRPr="007033C8">
              <w:rPr>
                <w:i/>
                <w:iCs/>
                <w:color w:val="FF0000"/>
                <w:sz w:val="20"/>
                <w:szCs w:val="20"/>
              </w:rPr>
              <w:t>Será realizada imersão com 25 empresárias na região xxx do estado. O programa abordará sobre os seguintes tópicos:</w:t>
            </w:r>
          </w:p>
          <w:p w14:paraId="3135DF1C" w14:textId="77777777" w:rsidR="002279F6" w:rsidRPr="007033C8" w:rsidRDefault="002279F6" w:rsidP="002279F6">
            <w:pPr>
              <w:pStyle w:val="PargrafodaLista"/>
              <w:numPr>
                <w:ilvl w:val="0"/>
                <w:numId w:val="2"/>
              </w:numPr>
              <w:ind w:left="177" w:hanging="177"/>
              <w:rPr>
                <w:i/>
                <w:iCs/>
                <w:color w:val="FF0000"/>
                <w:sz w:val="20"/>
                <w:szCs w:val="20"/>
              </w:rPr>
            </w:pPr>
            <w:r w:rsidRPr="007033C8">
              <w:rPr>
                <w:i/>
                <w:iCs/>
                <w:color w:val="FF0000"/>
                <w:sz w:val="20"/>
                <w:szCs w:val="20"/>
              </w:rPr>
              <w:t xml:space="preserve">Vendas e Geração de Receita; </w:t>
            </w:r>
          </w:p>
          <w:p w14:paraId="40BF45BB" w14:textId="77777777" w:rsidR="002279F6" w:rsidRPr="007033C8" w:rsidRDefault="002279F6" w:rsidP="002279F6">
            <w:pPr>
              <w:pStyle w:val="PargrafodaLista"/>
              <w:numPr>
                <w:ilvl w:val="0"/>
                <w:numId w:val="2"/>
              </w:numPr>
              <w:ind w:left="177" w:hanging="177"/>
              <w:rPr>
                <w:i/>
                <w:iCs/>
                <w:color w:val="FF0000"/>
                <w:sz w:val="20"/>
                <w:szCs w:val="20"/>
              </w:rPr>
            </w:pPr>
            <w:r w:rsidRPr="007033C8">
              <w:rPr>
                <w:i/>
                <w:iCs/>
                <w:color w:val="FF0000"/>
                <w:sz w:val="20"/>
                <w:szCs w:val="20"/>
              </w:rPr>
              <w:t>Gestão e Liderança;</w:t>
            </w:r>
          </w:p>
          <w:p w14:paraId="2049BD14" w14:textId="77777777" w:rsidR="002279F6" w:rsidRPr="007033C8" w:rsidRDefault="002279F6" w:rsidP="002279F6">
            <w:pPr>
              <w:pStyle w:val="PargrafodaLista"/>
              <w:numPr>
                <w:ilvl w:val="0"/>
                <w:numId w:val="2"/>
              </w:numPr>
              <w:ind w:left="177" w:hanging="177"/>
              <w:rPr>
                <w:i/>
                <w:iCs/>
                <w:color w:val="FF0000"/>
                <w:sz w:val="20"/>
                <w:szCs w:val="20"/>
              </w:rPr>
            </w:pPr>
            <w:r w:rsidRPr="007033C8">
              <w:rPr>
                <w:i/>
                <w:iCs/>
                <w:color w:val="FF0000"/>
                <w:sz w:val="20"/>
                <w:szCs w:val="20"/>
              </w:rPr>
              <w:t xml:space="preserve">Planejamento - indicadores e metas; </w:t>
            </w:r>
          </w:p>
          <w:p w14:paraId="043310FD" w14:textId="6BF9C00F" w:rsidR="00644A31" w:rsidRPr="007033C8" w:rsidRDefault="00974950" w:rsidP="002279F6">
            <w:pPr>
              <w:pStyle w:val="PargrafodaLista"/>
              <w:numPr>
                <w:ilvl w:val="0"/>
                <w:numId w:val="2"/>
              </w:numPr>
              <w:ind w:left="177" w:hanging="177"/>
              <w:rPr>
                <w:i/>
                <w:iCs/>
                <w:color w:val="FF0000"/>
                <w:sz w:val="20"/>
                <w:szCs w:val="20"/>
              </w:rPr>
            </w:pPr>
            <w:r w:rsidRPr="007033C8">
              <w:rPr>
                <w:i/>
                <w:iCs/>
                <w:color w:val="FF0000"/>
                <w:sz w:val="20"/>
                <w:szCs w:val="20"/>
              </w:rPr>
              <w:t>Xxxx</w:t>
            </w:r>
          </w:p>
          <w:p w14:paraId="01F95636" w14:textId="5915A097" w:rsidR="00974950" w:rsidRPr="007033C8" w:rsidRDefault="00974950" w:rsidP="00974950">
            <w:pPr>
              <w:rPr>
                <w:i/>
                <w:iCs/>
                <w:color w:val="FF0000"/>
                <w:sz w:val="20"/>
                <w:szCs w:val="20"/>
              </w:rPr>
            </w:pPr>
          </w:p>
        </w:tc>
      </w:tr>
      <w:tr w:rsidR="00644A31" w14:paraId="666F42D9" w14:textId="77777777" w:rsidTr="00545869">
        <w:tc>
          <w:tcPr>
            <w:tcW w:w="1696" w:type="dxa"/>
          </w:tcPr>
          <w:p w14:paraId="3D3FD75A" w14:textId="77777777" w:rsidR="00644A31" w:rsidRDefault="00974950" w:rsidP="006057B5">
            <w:r>
              <w:t>Ação 2: XXX</w:t>
            </w:r>
          </w:p>
          <w:p w14:paraId="52B7F2C1" w14:textId="3197B129" w:rsidR="00974950" w:rsidRDefault="00974950" w:rsidP="006057B5"/>
        </w:tc>
        <w:tc>
          <w:tcPr>
            <w:tcW w:w="1134" w:type="dxa"/>
          </w:tcPr>
          <w:p w14:paraId="75E8BE8F" w14:textId="56ECB35A" w:rsidR="00644A31" w:rsidRDefault="00E928B8" w:rsidP="006057B5">
            <w:r>
              <w:t>mm/aa a mm/aa</w:t>
            </w:r>
          </w:p>
        </w:tc>
        <w:tc>
          <w:tcPr>
            <w:tcW w:w="1560" w:type="dxa"/>
          </w:tcPr>
          <w:p w14:paraId="7CE37C17" w14:textId="2AD4747E" w:rsidR="00644A31" w:rsidRDefault="00E928B8" w:rsidP="006057B5">
            <w:r>
              <w:t>R$ XXX</w:t>
            </w:r>
          </w:p>
        </w:tc>
        <w:tc>
          <w:tcPr>
            <w:tcW w:w="4104" w:type="dxa"/>
          </w:tcPr>
          <w:p w14:paraId="3E1C8035" w14:textId="2A75682C" w:rsidR="00644A31" w:rsidRPr="007033C8" w:rsidRDefault="006C2D0B" w:rsidP="006057B5">
            <w:pPr>
              <w:rPr>
                <w:i/>
                <w:iCs/>
              </w:rPr>
            </w:pPr>
            <w:r w:rsidRPr="007033C8">
              <w:rPr>
                <w:i/>
                <w:iCs/>
              </w:rPr>
              <w:t>xxxx</w:t>
            </w:r>
          </w:p>
        </w:tc>
      </w:tr>
      <w:tr w:rsidR="00E928B8" w14:paraId="527D8C10" w14:textId="77777777" w:rsidTr="003E28B8">
        <w:tc>
          <w:tcPr>
            <w:tcW w:w="1696" w:type="dxa"/>
          </w:tcPr>
          <w:p w14:paraId="3081D44D" w14:textId="77777777" w:rsidR="00E928B8" w:rsidRDefault="00E928B8" w:rsidP="003E28B8"/>
        </w:tc>
        <w:tc>
          <w:tcPr>
            <w:tcW w:w="1134" w:type="dxa"/>
          </w:tcPr>
          <w:p w14:paraId="7FBA53BA" w14:textId="77777777" w:rsidR="00E928B8" w:rsidRDefault="00E928B8" w:rsidP="003E28B8"/>
        </w:tc>
        <w:tc>
          <w:tcPr>
            <w:tcW w:w="1560" w:type="dxa"/>
          </w:tcPr>
          <w:p w14:paraId="2A2B0AE5" w14:textId="77777777" w:rsidR="00E928B8" w:rsidRDefault="00E928B8" w:rsidP="003E28B8"/>
        </w:tc>
        <w:tc>
          <w:tcPr>
            <w:tcW w:w="4104" w:type="dxa"/>
          </w:tcPr>
          <w:p w14:paraId="504DC4A3" w14:textId="77777777" w:rsidR="00E928B8" w:rsidRPr="007033C8" w:rsidRDefault="00E928B8" w:rsidP="003E28B8">
            <w:pPr>
              <w:rPr>
                <w:i/>
                <w:iCs/>
              </w:rPr>
            </w:pPr>
          </w:p>
        </w:tc>
      </w:tr>
      <w:tr w:rsidR="00644A31" w14:paraId="73E95A83" w14:textId="77777777" w:rsidTr="00545869">
        <w:tc>
          <w:tcPr>
            <w:tcW w:w="1696" w:type="dxa"/>
          </w:tcPr>
          <w:p w14:paraId="5564779E" w14:textId="41BBA094" w:rsidR="00644A31" w:rsidRDefault="000B1B9E" w:rsidP="006057B5">
            <w:r>
              <w:t>Mensuração de Resultados</w:t>
            </w:r>
          </w:p>
        </w:tc>
        <w:tc>
          <w:tcPr>
            <w:tcW w:w="1134" w:type="dxa"/>
          </w:tcPr>
          <w:p w14:paraId="0A4DBAC0" w14:textId="54786FEC" w:rsidR="00644A31" w:rsidRDefault="00644A31" w:rsidP="006057B5"/>
        </w:tc>
        <w:tc>
          <w:tcPr>
            <w:tcW w:w="1560" w:type="dxa"/>
          </w:tcPr>
          <w:p w14:paraId="6301FCC3" w14:textId="69921C40" w:rsidR="00644A31" w:rsidRDefault="00E928B8" w:rsidP="006057B5">
            <w:r>
              <w:t>R$ XXX</w:t>
            </w:r>
          </w:p>
        </w:tc>
        <w:tc>
          <w:tcPr>
            <w:tcW w:w="4104" w:type="dxa"/>
          </w:tcPr>
          <w:p w14:paraId="25F82C97" w14:textId="77777777" w:rsidR="008871BE" w:rsidRPr="007033C8" w:rsidRDefault="008871BE" w:rsidP="006057B5">
            <w:pPr>
              <w:rPr>
                <w:i/>
                <w:iCs/>
              </w:rPr>
            </w:pPr>
            <w:r w:rsidRPr="007033C8">
              <w:rPr>
                <w:i/>
                <w:iCs/>
                <w:color w:val="FF0000"/>
              </w:rPr>
              <w:t>Exemplo</w:t>
            </w:r>
            <w:r w:rsidRPr="007033C8">
              <w:rPr>
                <w:i/>
                <w:iCs/>
              </w:rPr>
              <w:t>:</w:t>
            </w:r>
          </w:p>
          <w:p w14:paraId="15BCF083" w14:textId="77777777" w:rsidR="008871BE" w:rsidRPr="007033C8" w:rsidRDefault="008871BE" w:rsidP="006057B5">
            <w:pPr>
              <w:rPr>
                <w:i/>
                <w:iCs/>
                <w:color w:val="EE0000"/>
                <w:sz w:val="20"/>
                <w:szCs w:val="20"/>
              </w:rPr>
            </w:pPr>
          </w:p>
          <w:p w14:paraId="5E4ABAB3" w14:textId="4A2A766A" w:rsidR="008871BE" w:rsidRPr="007033C8" w:rsidRDefault="008871BE" w:rsidP="009B52C1">
            <w:pPr>
              <w:rPr>
                <w:i/>
                <w:iCs/>
              </w:rPr>
            </w:pPr>
            <w:r w:rsidRPr="007033C8">
              <w:rPr>
                <w:i/>
                <w:iCs/>
                <w:color w:val="EE0000"/>
                <w:sz w:val="20"/>
                <w:szCs w:val="20"/>
              </w:rPr>
              <w:t>Realizar diagnóstico inicial e pesquisa de resultados final</w:t>
            </w:r>
            <w:r w:rsidR="00C94DC5" w:rsidRPr="007033C8">
              <w:rPr>
                <w:i/>
                <w:iCs/>
                <w:color w:val="EE0000"/>
                <w:sz w:val="20"/>
                <w:szCs w:val="20"/>
              </w:rPr>
              <w:t xml:space="preserve">; consolidar resultados individuais </w:t>
            </w:r>
            <w:r w:rsidR="00AD4553" w:rsidRPr="007033C8">
              <w:rPr>
                <w:i/>
                <w:iCs/>
                <w:color w:val="EE0000"/>
                <w:sz w:val="20"/>
                <w:szCs w:val="20"/>
              </w:rPr>
              <w:t>para apuração do resultado do projeto</w:t>
            </w:r>
          </w:p>
        </w:tc>
      </w:tr>
    </w:tbl>
    <w:p w14:paraId="5FFD9EA8" w14:textId="77777777" w:rsidR="00F1635E" w:rsidRDefault="00F1635E" w:rsidP="006057B5">
      <w:pPr>
        <w:rPr>
          <w:b/>
          <w:bCs/>
          <w:color w:val="215E99" w:themeColor="text2" w:themeTint="BF"/>
        </w:rPr>
      </w:pPr>
    </w:p>
    <w:p w14:paraId="635B6D03" w14:textId="77777777" w:rsidR="00DF0AF0" w:rsidRPr="007033C8" w:rsidRDefault="00DF0AF0" w:rsidP="00DF0AF0">
      <w:pPr>
        <w:rPr>
          <w:b/>
          <w:bCs/>
          <w:i/>
          <w:iCs/>
        </w:rPr>
      </w:pPr>
      <w:r w:rsidRPr="007033C8">
        <w:rPr>
          <w:b/>
          <w:bCs/>
          <w:i/>
          <w:iCs/>
        </w:rPr>
        <w:t>Sistema de Avaliação e Acompanhamento</w:t>
      </w:r>
    </w:p>
    <w:p w14:paraId="45720181" w14:textId="77777777" w:rsidR="00DF0AF0" w:rsidRPr="007033C8" w:rsidRDefault="00DF0AF0" w:rsidP="00DF0AF0">
      <w:pPr>
        <w:rPr>
          <w:i/>
          <w:iCs/>
          <w:color w:val="FF0000"/>
          <w:sz w:val="20"/>
          <w:szCs w:val="20"/>
        </w:rPr>
      </w:pPr>
      <w:r w:rsidRPr="007033C8">
        <w:rPr>
          <w:i/>
          <w:iCs/>
          <w:color w:val="FF0000"/>
          <w:sz w:val="20"/>
          <w:szCs w:val="20"/>
        </w:rPr>
        <w:t>Descreva sucintamente os mecanismos de acompanhamento e avaliação das atividades, tentando responder a perguntas como:</w:t>
      </w:r>
    </w:p>
    <w:p w14:paraId="41B07D8B" w14:textId="77777777" w:rsidR="00DF0AF0" w:rsidRPr="007033C8" w:rsidRDefault="00DF0AF0" w:rsidP="00DF0AF0">
      <w:pPr>
        <w:pStyle w:val="PargrafodaLista"/>
        <w:numPr>
          <w:ilvl w:val="0"/>
          <w:numId w:val="8"/>
        </w:numPr>
        <w:rPr>
          <w:i/>
          <w:iCs/>
          <w:color w:val="FF0000"/>
          <w:sz w:val="20"/>
          <w:szCs w:val="20"/>
        </w:rPr>
      </w:pPr>
      <w:r w:rsidRPr="007033C8">
        <w:rPr>
          <w:i/>
          <w:iCs/>
          <w:color w:val="FF0000"/>
          <w:sz w:val="20"/>
          <w:szCs w:val="20"/>
        </w:rPr>
        <w:t>Como serão apurados os resultados?</w:t>
      </w:r>
    </w:p>
    <w:p w14:paraId="2ACD0282" w14:textId="77777777" w:rsidR="00DF0AF0" w:rsidRPr="007033C8" w:rsidRDefault="00DF0AF0" w:rsidP="00DF0AF0">
      <w:pPr>
        <w:pStyle w:val="PargrafodaLista"/>
        <w:numPr>
          <w:ilvl w:val="0"/>
          <w:numId w:val="8"/>
        </w:numPr>
        <w:rPr>
          <w:i/>
          <w:iCs/>
          <w:color w:val="FF0000"/>
          <w:sz w:val="20"/>
          <w:szCs w:val="20"/>
        </w:rPr>
      </w:pPr>
      <w:r w:rsidRPr="007033C8">
        <w:rPr>
          <w:i/>
          <w:iCs/>
          <w:color w:val="FF0000"/>
          <w:sz w:val="20"/>
          <w:szCs w:val="20"/>
        </w:rPr>
        <w:lastRenderedPageBreak/>
        <w:t xml:space="preserve">Quais ações a federação irá executar para garantir o alcance dos resultados? </w:t>
      </w:r>
    </w:p>
    <w:p w14:paraId="15E5F3DF" w14:textId="77777777" w:rsidR="00DF0AF0" w:rsidRPr="007033C8" w:rsidRDefault="00DF0AF0" w:rsidP="00DF0AF0">
      <w:pPr>
        <w:pStyle w:val="PargrafodaLista"/>
        <w:numPr>
          <w:ilvl w:val="0"/>
          <w:numId w:val="8"/>
        </w:numPr>
        <w:rPr>
          <w:i/>
          <w:iCs/>
          <w:color w:val="FF0000"/>
          <w:sz w:val="20"/>
          <w:szCs w:val="20"/>
        </w:rPr>
      </w:pPr>
      <w:r w:rsidRPr="007033C8">
        <w:rPr>
          <w:i/>
          <w:iCs/>
          <w:color w:val="FF0000"/>
          <w:sz w:val="20"/>
          <w:szCs w:val="20"/>
        </w:rPr>
        <w:t xml:space="preserve">Com qual frequência acontecerão as reuniões entre a governança do projeto? </w:t>
      </w:r>
    </w:p>
    <w:p w14:paraId="08E32697" w14:textId="20232104" w:rsidR="00644A31" w:rsidRPr="00B426E5" w:rsidRDefault="00644A31" w:rsidP="006057B5">
      <w:pPr>
        <w:rPr>
          <w:b/>
          <w:bCs/>
          <w:color w:val="215E99" w:themeColor="text2" w:themeTint="BF"/>
        </w:rPr>
      </w:pPr>
      <w:r w:rsidRPr="00B426E5">
        <w:rPr>
          <w:b/>
          <w:bCs/>
          <w:color w:val="215E99" w:themeColor="text2" w:themeTint="BF"/>
        </w:rPr>
        <w:t>P</w:t>
      </w:r>
      <w:r w:rsidR="009C6F2F">
        <w:rPr>
          <w:b/>
          <w:bCs/>
          <w:color w:val="215E99" w:themeColor="text2" w:themeTint="BF"/>
        </w:rPr>
        <w:t>ARCEIROS</w:t>
      </w:r>
    </w:p>
    <w:p w14:paraId="2037569E" w14:textId="15E97BF5" w:rsidR="00644A31" w:rsidRPr="007033C8" w:rsidRDefault="007033C8" w:rsidP="006057B5">
      <w:pPr>
        <w:rPr>
          <w:i/>
          <w:iCs/>
          <w:color w:val="EE0000"/>
          <w:sz w:val="20"/>
          <w:szCs w:val="20"/>
        </w:rPr>
      </w:pPr>
      <w:r>
        <w:rPr>
          <w:i/>
          <w:iCs/>
          <w:color w:val="EE0000"/>
          <w:sz w:val="20"/>
          <w:szCs w:val="20"/>
        </w:rPr>
        <w:t xml:space="preserve">Exemplo: </w:t>
      </w:r>
      <w:r w:rsidR="00644A31" w:rsidRPr="007033C8">
        <w:rPr>
          <w:i/>
          <w:iCs/>
          <w:color w:val="EE0000"/>
          <w:sz w:val="20"/>
          <w:szCs w:val="20"/>
        </w:rPr>
        <w:t>F</w:t>
      </w:r>
      <w:r w:rsidR="00545869" w:rsidRPr="007033C8">
        <w:rPr>
          <w:i/>
          <w:iCs/>
          <w:color w:val="EE0000"/>
          <w:sz w:val="20"/>
          <w:szCs w:val="20"/>
        </w:rPr>
        <w:t>ederação, Sebrae</w:t>
      </w:r>
      <w:r w:rsidR="009B52C1" w:rsidRPr="007033C8">
        <w:rPr>
          <w:i/>
          <w:iCs/>
          <w:color w:val="EE0000"/>
          <w:sz w:val="20"/>
          <w:szCs w:val="20"/>
        </w:rPr>
        <w:t xml:space="preserve">, </w:t>
      </w:r>
      <w:r w:rsidR="00545869" w:rsidRPr="007033C8">
        <w:rPr>
          <w:i/>
          <w:iCs/>
          <w:color w:val="EE0000"/>
          <w:sz w:val="20"/>
          <w:szCs w:val="20"/>
        </w:rPr>
        <w:t>Sindicato</w:t>
      </w:r>
      <w:r w:rsidR="009B52C1" w:rsidRPr="007033C8">
        <w:rPr>
          <w:i/>
          <w:iCs/>
          <w:color w:val="EE0000"/>
          <w:sz w:val="20"/>
          <w:szCs w:val="20"/>
        </w:rPr>
        <w:t xml:space="preserve">, entidade </w:t>
      </w:r>
      <w:r w:rsidR="00545869" w:rsidRPr="007033C8">
        <w:rPr>
          <w:i/>
          <w:iCs/>
          <w:color w:val="EE0000"/>
          <w:sz w:val="20"/>
          <w:szCs w:val="20"/>
        </w:rPr>
        <w:t>XXX, YYY, ZZZ</w:t>
      </w:r>
    </w:p>
    <w:p w14:paraId="3676CE38" w14:textId="58FC499D" w:rsidR="00644A31" w:rsidRPr="00B426E5" w:rsidRDefault="00644A31" w:rsidP="006057B5">
      <w:pPr>
        <w:rPr>
          <w:b/>
          <w:bCs/>
          <w:color w:val="215E99" w:themeColor="text2" w:themeTint="BF"/>
        </w:rPr>
      </w:pPr>
      <w:r w:rsidRPr="00B426E5">
        <w:rPr>
          <w:b/>
          <w:bCs/>
          <w:color w:val="215E99" w:themeColor="text2" w:themeTint="BF"/>
        </w:rPr>
        <w:t>R</w:t>
      </w:r>
      <w:r w:rsidR="009C6F2F">
        <w:rPr>
          <w:b/>
          <w:bCs/>
          <w:color w:val="215E99" w:themeColor="text2" w:themeTint="BF"/>
        </w:rPr>
        <w:t>ECURSOS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F767A" w:rsidRPr="00DF767A" w14:paraId="574AA565" w14:textId="77777777" w:rsidTr="00491C26">
        <w:tc>
          <w:tcPr>
            <w:tcW w:w="4247" w:type="dxa"/>
          </w:tcPr>
          <w:p w14:paraId="532673B3" w14:textId="744D94D8" w:rsidR="00491C26" w:rsidRPr="001B4176" w:rsidRDefault="00491C26" w:rsidP="006057B5">
            <w:r w:rsidRPr="001B4176">
              <w:t>Fonte</w:t>
            </w:r>
          </w:p>
        </w:tc>
        <w:tc>
          <w:tcPr>
            <w:tcW w:w="4247" w:type="dxa"/>
          </w:tcPr>
          <w:p w14:paraId="053181BB" w14:textId="4B060FF6" w:rsidR="00491C26" w:rsidRPr="001B4176" w:rsidRDefault="00491C26" w:rsidP="006057B5">
            <w:r w:rsidRPr="001B4176">
              <w:t>Valor</w:t>
            </w:r>
          </w:p>
        </w:tc>
      </w:tr>
      <w:tr w:rsidR="00DF767A" w:rsidRPr="00DF767A" w14:paraId="484DDC34" w14:textId="77777777" w:rsidTr="00491C26">
        <w:tc>
          <w:tcPr>
            <w:tcW w:w="4247" w:type="dxa"/>
          </w:tcPr>
          <w:p w14:paraId="65B7F1F3" w14:textId="3D8F3408" w:rsidR="00491C26" w:rsidRPr="001B4176" w:rsidRDefault="00491C26" w:rsidP="006057B5">
            <w:r w:rsidRPr="001B4176">
              <w:t>Sebrae</w:t>
            </w:r>
          </w:p>
        </w:tc>
        <w:tc>
          <w:tcPr>
            <w:tcW w:w="4247" w:type="dxa"/>
          </w:tcPr>
          <w:p w14:paraId="5CC9E472" w14:textId="4E8A42A9" w:rsidR="00491C26" w:rsidRPr="00DF767A" w:rsidRDefault="00AD4553" w:rsidP="006057B5">
            <w:pPr>
              <w:rPr>
                <w:color w:val="FF0000"/>
              </w:rPr>
            </w:pPr>
            <w:r>
              <w:rPr>
                <w:color w:val="FF0000"/>
              </w:rPr>
              <w:t>Xxx</w:t>
            </w:r>
          </w:p>
        </w:tc>
      </w:tr>
      <w:tr w:rsidR="00DF767A" w:rsidRPr="00DF767A" w14:paraId="4514278A" w14:textId="77777777" w:rsidTr="00491C26">
        <w:tc>
          <w:tcPr>
            <w:tcW w:w="4247" w:type="dxa"/>
          </w:tcPr>
          <w:p w14:paraId="6E059B38" w14:textId="07C5884E" w:rsidR="00491C26" w:rsidRPr="001B4176" w:rsidRDefault="00491C26" w:rsidP="006057B5">
            <w:r w:rsidRPr="001B4176">
              <w:t>Contrapartida Financeira</w:t>
            </w:r>
          </w:p>
        </w:tc>
        <w:tc>
          <w:tcPr>
            <w:tcW w:w="4247" w:type="dxa"/>
          </w:tcPr>
          <w:p w14:paraId="6820957F" w14:textId="60DD4648" w:rsidR="00491C26" w:rsidRPr="00DF767A" w:rsidRDefault="00497C25" w:rsidP="006057B5">
            <w:pPr>
              <w:rPr>
                <w:color w:val="FF0000"/>
              </w:rPr>
            </w:pPr>
            <w:r>
              <w:rPr>
                <w:color w:val="FF0000"/>
              </w:rPr>
              <w:t>Xxx</w:t>
            </w:r>
          </w:p>
        </w:tc>
      </w:tr>
      <w:tr w:rsidR="00DF767A" w:rsidRPr="00DF767A" w14:paraId="476B7D6F" w14:textId="77777777" w:rsidTr="00491C26">
        <w:tc>
          <w:tcPr>
            <w:tcW w:w="4247" w:type="dxa"/>
          </w:tcPr>
          <w:p w14:paraId="313DC362" w14:textId="7DC9DED2" w:rsidR="00491C26" w:rsidRPr="001B4176" w:rsidRDefault="00491C26" w:rsidP="006057B5">
            <w:r w:rsidRPr="001B4176">
              <w:t>Contrapartida Econômica</w:t>
            </w:r>
          </w:p>
        </w:tc>
        <w:tc>
          <w:tcPr>
            <w:tcW w:w="4247" w:type="dxa"/>
          </w:tcPr>
          <w:p w14:paraId="297D4FCF" w14:textId="1213A836" w:rsidR="00491C26" w:rsidRPr="00DF767A" w:rsidRDefault="00497C25" w:rsidP="006057B5">
            <w:pPr>
              <w:rPr>
                <w:color w:val="FF0000"/>
              </w:rPr>
            </w:pPr>
            <w:r>
              <w:rPr>
                <w:color w:val="FF0000"/>
              </w:rPr>
              <w:t xml:space="preserve">Xxx </w:t>
            </w:r>
          </w:p>
        </w:tc>
      </w:tr>
      <w:tr w:rsidR="00DF767A" w:rsidRPr="00DF767A" w14:paraId="10A2BE0A" w14:textId="77777777" w:rsidTr="00491C26">
        <w:tc>
          <w:tcPr>
            <w:tcW w:w="4247" w:type="dxa"/>
          </w:tcPr>
          <w:p w14:paraId="01B7DEE0" w14:textId="6E2508BF" w:rsidR="00491C26" w:rsidRPr="001B4176" w:rsidRDefault="00491C26" w:rsidP="006057B5">
            <w:r w:rsidRPr="001B4176">
              <w:t>Total de Contrapartida</w:t>
            </w:r>
          </w:p>
        </w:tc>
        <w:tc>
          <w:tcPr>
            <w:tcW w:w="4247" w:type="dxa"/>
          </w:tcPr>
          <w:p w14:paraId="05EDD8CC" w14:textId="255B0A4E" w:rsidR="00491C26" w:rsidRPr="00DF767A" w:rsidRDefault="00497C25" w:rsidP="006057B5">
            <w:pPr>
              <w:rPr>
                <w:color w:val="FF0000"/>
              </w:rPr>
            </w:pPr>
            <w:r>
              <w:rPr>
                <w:color w:val="FF0000"/>
              </w:rPr>
              <w:t>Xxx</w:t>
            </w:r>
          </w:p>
        </w:tc>
      </w:tr>
      <w:tr w:rsidR="00DF767A" w:rsidRPr="00DF767A" w14:paraId="5C8C8BF7" w14:textId="77777777" w:rsidTr="00491C26">
        <w:tc>
          <w:tcPr>
            <w:tcW w:w="4247" w:type="dxa"/>
          </w:tcPr>
          <w:p w14:paraId="4E614B62" w14:textId="465A874A" w:rsidR="00491C26" w:rsidRPr="001B4176" w:rsidRDefault="00491C26" w:rsidP="006057B5">
            <w:r w:rsidRPr="001B4176">
              <w:t>TOTAL</w:t>
            </w:r>
          </w:p>
        </w:tc>
        <w:tc>
          <w:tcPr>
            <w:tcW w:w="4247" w:type="dxa"/>
          </w:tcPr>
          <w:p w14:paraId="0595BD51" w14:textId="51FCF375" w:rsidR="00491C26" w:rsidRPr="00DF767A" w:rsidRDefault="00497C25" w:rsidP="006057B5">
            <w:pPr>
              <w:rPr>
                <w:color w:val="FF0000"/>
              </w:rPr>
            </w:pPr>
            <w:r>
              <w:rPr>
                <w:color w:val="FF0000"/>
              </w:rPr>
              <w:t>xxx</w:t>
            </w:r>
          </w:p>
        </w:tc>
      </w:tr>
    </w:tbl>
    <w:p w14:paraId="6036D59F" w14:textId="2706F85D" w:rsidR="00603D57" w:rsidRPr="003A761B" w:rsidRDefault="00603D57" w:rsidP="006057B5"/>
    <w:p w14:paraId="6E22D4DB" w14:textId="052BAA7E" w:rsidR="00644A31" w:rsidRPr="00B426E5" w:rsidRDefault="009C6F2F" w:rsidP="006057B5">
      <w:pPr>
        <w:rPr>
          <w:b/>
          <w:bCs/>
          <w:color w:val="215E99" w:themeColor="text2" w:themeTint="BF"/>
        </w:rPr>
      </w:pPr>
      <w:r w:rsidRPr="00A029B3">
        <w:rPr>
          <w:b/>
          <w:bCs/>
          <w:color w:val="215E99" w:themeColor="text2" w:themeTint="BF"/>
        </w:rPr>
        <w:t>DETALHAMENTO DOS RECURSOS</w:t>
      </w:r>
      <w:r>
        <w:rPr>
          <w:b/>
          <w:bCs/>
          <w:color w:val="215E99" w:themeColor="text2" w:themeTint="BF"/>
        </w:rPr>
        <w:t xml:space="preserve"> </w:t>
      </w:r>
      <w:r w:rsidR="00577648">
        <w:rPr>
          <w:b/>
          <w:bCs/>
          <w:color w:val="215E99" w:themeColor="text2" w:themeTint="BF"/>
        </w:rPr>
        <w:t>– memória de cálculo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0"/>
        <w:gridCol w:w="1211"/>
        <w:gridCol w:w="1457"/>
        <w:gridCol w:w="1480"/>
        <w:gridCol w:w="1516"/>
      </w:tblGrid>
      <w:tr w:rsidR="005D034A" w14:paraId="554F077A" w14:textId="5EF207AB" w:rsidTr="002461BC">
        <w:tc>
          <w:tcPr>
            <w:tcW w:w="2830" w:type="dxa"/>
          </w:tcPr>
          <w:p w14:paraId="455E7F86" w14:textId="77777777" w:rsidR="00491C26" w:rsidRDefault="00491C26" w:rsidP="006057B5"/>
        </w:tc>
        <w:tc>
          <w:tcPr>
            <w:tcW w:w="1211" w:type="dxa"/>
          </w:tcPr>
          <w:p w14:paraId="674CEA30" w14:textId="00130FA2" w:rsidR="00491C26" w:rsidRDefault="00491C26" w:rsidP="006057B5">
            <w:r>
              <w:t>Total</w:t>
            </w:r>
          </w:p>
        </w:tc>
        <w:tc>
          <w:tcPr>
            <w:tcW w:w="1457" w:type="dxa"/>
          </w:tcPr>
          <w:p w14:paraId="061D0258" w14:textId="6A0427A1" w:rsidR="00491C26" w:rsidRDefault="00491C26" w:rsidP="006057B5">
            <w:r>
              <w:t>Sebrae</w:t>
            </w:r>
          </w:p>
        </w:tc>
        <w:tc>
          <w:tcPr>
            <w:tcW w:w="1480" w:type="dxa"/>
          </w:tcPr>
          <w:p w14:paraId="21EF95F4" w14:textId="2CAC0A38" w:rsidR="00491C26" w:rsidRDefault="00491C26" w:rsidP="006057B5">
            <w:r>
              <w:t>Executor Financeiro</w:t>
            </w:r>
          </w:p>
        </w:tc>
        <w:tc>
          <w:tcPr>
            <w:tcW w:w="1516" w:type="dxa"/>
          </w:tcPr>
          <w:p w14:paraId="7F587D04" w14:textId="6295A739" w:rsidR="00491C26" w:rsidRDefault="00491C26" w:rsidP="006057B5">
            <w:r>
              <w:t>Executor Econômico</w:t>
            </w:r>
          </w:p>
        </w:tc>
      </w:tr>
      <w:tr w:rsidR="005D034A" w14:paraId="233811F4" w14:textId="00C0F852" w:rsidTr="002461BC">
        <w:tc>
          <w:tcPr>
            <w:tcW w:w="2830" w:type="dxa"/>
          </w:tcPr>
          <w:p w14:paraId="53DEBE51" w14:textId="5B5DD882" w:rsidR="00491C26" w:rsidRDefault="00491C26" w:rsidP="00491C26">
            <w:r>
              <w:t>1. Custo Operacional Técnico</w:t>
            </w:r>
          </w:p>
        </w:tc>
        <w:tc>
          <w:tcPr>
            <w:tcW w:w="1211" w:type="dxa"/>
          </w:tcPr>
          <w:p w14:paraId="6A8530A5" w14:textId="7556F14A" w:rsidR="00491C26" w:rsidRDefault="00577648" w:rsidP="006057B5">
            <w:r>
              <w:t>R$ xxx</w:t>
            </w:r>
          </w:p>
        </w:tc>
        <w:tc>
          <w:tcPr>
            <w:tcW w:w="1457" w:type="dxa"/>
          </w:tcPr>
          <w:p w14:paraId="06030AA1" w14:textId="2373A6B6" w:rsidR="00491C26" w:rsidRDefault="00577648" w:rsidP="006057B5">
            <w:r>
              <w:t>R$ xxx</w:t>
            </w:r>
          </w:p>
        </w:tc>
        <w:tc>
          <w:tcPr>
            <w:tcW w:w="1480" w:type="dxa"/>
          </w:tcPr>
          <w:p w14:paraId="3DBB75BE" w14:textId="26CF4D4A" w:rsidR="00491C26" w:rsidRDefault="00577648" w:rsidP="006057B5">
            <w:r w:rsidRPr="00D94EB1">
              <w:t>R$ xxx</w:t>
            </w:r>
          </w:p>
        </w:tc>
        <w:tc>
          <w:tcPr>
            <w:tcW w:w="1516" w:type="dxa"/>
          </w:tcPr>
          <w:p w14:paraId="5BA0C249" w14:textId="79D4DA0F" w:rsidR="00491C26" w:rsidRDefault="00577648" w:rsidP="006057B5">
            <w:r w:rsidRPr="00D94EB1">
              <w:t>R$ xxx</w:t>
            </w:r>
          </w:p>
        </w:tc>
      </w:tr>
      <w:tr w:rsidR="005D034A" w14:paraId="08DD63D7" w14:textId="414A5751" w:rsidTr="002461BC">
        <w:tc>
          <w:tcPr>
            <w:tcW w:w="2830" w:type="dxa"/>
          </w:tcPr>
          <w:p w14:paraId="4E54B029" w14:textId="77777777" w:rsidR="00491C26" w:rsidRDefault="00491C26" w:rsidP="00EC57B3">
            <w:pPr>
              <w:ind w:left="174"/>
            </w:pPr>
            <w:r>
              <w:t xml:space="preserve">1.1 </w:t>
            </w:r>
            <w:r w:rsidRPr="00491C26">
              <w:t>Horas de consultoria</w:t>
            </w:r>
            <w:r>
              <w:t xml:space="preserve"> </w:t>
            </w:r>
            <w:r w:rsidRPr="00491C26">
              <w:t>nas empresas, cursos,</w:t>
            </w:r>
            <w:r>
              <w:t xml:space="preserve"> </w:t>
            </w:r>
            <w:r w:rsidRPr="00491C26">
              <w:t>palestras, workshops</w:t>
            </w:r>
            <w:r>
              <w:t xml:space="preserve">, </w:t>
            </w:r>
            <w:r w:rsidRPr="00491C26">
              <w:t>organização de missões</w:t>
            </w:r>
            <w:r>
              <w:t xml:space="preserve"> </w:t>
            </w:r>
            <w:r w:rsidRPr="00491C26">
              <w:t>ou participação em feiras</w:t>
            </w:r>
            <w:r>
              <w:t xml:space="preserve"> </w:t>
            </w:r>
            <w:r w:rsidRPr="00491C26">
              <w:t>e divulgações</w:t>
            </w:r>
            <w:r>
              <w:t xml:space="preserve">, </w:t>
            </w:r>
            <w:r w:rsidRPr="00491C26">
              <w:t>serviços de</w:t>
            </w:r>
            <w:r>
              <w:t xml:space="preserve"> </w:t>
            </w:r>
            <w:r w:rsidRPr="00491C26">
              <w:t>editoração</w:t>
            </w:r>
            <w:r w:rsidR="002461BC">
              <w:t xml:space="preserve">, </w:t>
            </w:r>
            <w:r w:rsidRPr="00491C26">
              <w:t xml:space="preserve">diagramação </w:t>
            </w:r>
            <w:r>
              <w:t xml:space="preserve">e </w:t>
            </w:r>
            <w:r w:rsidRPr="00491C26">
              <w:t>ferramentas</w:t>
            </w:r>
          </w:p>
          <w:p w14:paraId="39158007" w14:textId="11BDDB04" w:rsidR="00EC57B3" w:rsidRDefault="00EC57B3" w:rsidP="00EC57B3">
            <w:pPr>
              <w:ind w:left="174"/>
            </w:pPr>
          </w:p>
        </w:tc>
        <w:tc>
          <w:tcPr>
            <w:tcW w:w="1211" w:type="dxa"/>
          </w:tcPr>
          <w:p w14:paraId="5654B6E8" w14:textId="75BE6AE8" w:rsidR="00491C26" w:rsidRDefault="00577648" w:rsidP="006057B5">
            <w:r w:rsidRPr="008A6F4B">
              <w:t>R$ xxx</w:t>
            </w:r>
          </w:p>
        </w:tc>
        <w:tc>
          <w:tcPr>
            <w:tcW w:w="1457" w:type="dxa"/>
          </w:tcPr>
          <w:p w14:paraId="5C048E5F" w14:textId="2518310E" w:rsidR="00491C26" w:rsidRDefault="00577648" w:rsidP="006057B5">
            <w:r w:rsidRPr="008A6F4B">
              <w:t>R$ xxx</w:t>
            </w:r>
          </w:p>
        </w:tc>
        <w:tc>
          <w:tcPr>
            <w:tcW w:w="1480" w:type="dxa"/>
          </w:tcPr>
          <w:p w14:paraId="35D6CB72" w14:textId="2C1EB9C8" w:rsidR="00491C26" w:rsidRDefault="00577648" w:rsidP="006057B5">
            <w:r w:rsidRPr="008A6F4B">
              <w:t>R$ xxx</w:t>
            </w:r>
          </w:p>
        </w:tc>
        <w:tc>
          <w:tcPr>
            <w:tcW w:w="1516" w:type="dxa"/>
          </w:tcPr>
          <w:p w14:paraId="0C47B4B3" w14:textId="31CA0360" w:rsidR="00491C26" w:rsidRDefault="00577648" w:rsidP="006057B5">
            <w:r w:rsidRPr="008A6F4B">
              <w:t>R$ xxx</w:t>
            </w:r>
          </w:p>
        </w:tc>
      </w:tr>
      <w:tr w:rsidR="005D034A" w14:paraId="68043989" w14:textId="35EBFA2A" w:rsidTr="002461BC">
        <w:tc>
          <w:tcPr>
            <w:tcW w:w="2830" w:type="dxa"/>
          </w:tcPr>
          <w:p w14:paraId="304BD3AC" w14:textId="765B7273" w:rsidR="00491C26" w:rsidRDefault="00491C26" w:rsidP="006057B5">
            <w:r>
              <w:t>2. Aluguel de Estruturas</w:t>
            </w:r>
            <w:r w:rsidR="002461BC">
              <w:t xml:space="preserve"> e </w:t>
            </w:r>
            <w:r>
              <w:t>E</w:t>
            </w:r>
            <w:r w:rsidR="002461BC">
              <w:t>q</w:t>
            </w:r>
            <w:r>
              <w:t>uipamentos</w:t>
            </w:r>
          </w:p>
        </w:tc>
        <w:tc>
          <w:tcPr>
            <w:tcW w:w="1211" w:type="dxa"/>
          </w:tcPr>
          <w:p w14:paraId="2E085104" w14:textId="2DF04BEC" w:rsidR="00491C26" w:rsidRDefault="00577648" w:rsidP="006057B5">
            <w:r w:rsidRPr="008A6F4B">
              <w:t>R$ xxx</w:t>
            </w:r>
          </w:p>
        </w:tc>
        <w:tc>
          <w:tcPr>
            <w:tcW w:w="1457" w:type="dxa"/>
          </w:tcPr>
          <w:p w14:paraId="38E8ED82" w14:textId="769D7299" w:rsidR="00491C26" w:rsidRDefault="00577648" w:rsidP="006057B5">
            <w:r w:rsidRPr="008A6F4B">
              <w:t>R$ xxx</w:t>
            </w:r>
          </w:p>
        </w:tc>
        <w:tc>
          <w:tcPr>
            <w:tcW w:w="1480" w:type="dxa"/>
          </w:tcPr>
          <w:p w14:paraId="5AEC5C4E" w14:textId="11425DEE" w:rsidR="00491C26" w:rsidRDefault="00577648" w:rsidP="006057B5">
            <w:r w:rsidRPr="008A6F4B">
              <w:t>R$ xxx</w:t>
            </w:r>
          </w:p>
        </w:tc>
        <w:tc>
          <w:tcPr>
            <w:tcW w:w="1516" w:type="dxa"/>
          </w:tcPr>
          <w:p w14:paraId="389E1280" w14:textId="3A1A412A" w:rsidR="00491C26" w:rsidRDefault="00577648" w:rsidP="006057B5">
            <w:r w:rsidRPr="008A6F4B">
              <w:t>R$ xxx</w:t>
            </w:r>
          </w:p>
        </w:tc>
      </w:tr>
      <w:tr w:rsidR="005D034A" w14:paraId="3D29B829" w14:textId="23387D23" w:rsidTr="002461BC">
        <w:tc>
          <w:tcPr>
            <w:tcW w:w="2830" w:type="dxa"/>
          </w:tcPr>
          <w:p w14:paraId="19965BE7" w14:textId="77777777" w:rsidR="00491C26" w:rsidRDefault="00491C26" w:rsidP="00EC57B3">
            <w:pPr>
              <w:ind w:left="174"/>
            </w:pPr>
            <w:r w:rsidRPr="00491C26">
              <w:t>2.1 Aluguel de</w:t>
            </w:r>
            <w:r>
              <w:t xml:space="preserve"> </w:t>
            </w:r>
            <w:r w:rsidRPr="00491C26">
              <w:t>equipamentos e estruturas</w:t>
            </w:r>
            <w:r>
              <w:t xml:space="preserve"> </w:t>
            </w:r>
            <w:r w:rsidRPr="00491C26">
              <w:t>para</w:t>
            </w:r>
            <w:r>
              <w:t xml:space="preserve"> </w:t>
            </w:r>
            <w:r w:rsidRPr="00491C26">
              <w:t>treinamentos</w:t>
            </w:r>
            <w:r>
              <w:t xml:space="preserve"> e </w:t>
            </w:r>
            <w:r w:rsidRPr="00491C26">
              <w:t>workshops -SETORIAL</w:t>
            </w:r>
          </w:p>
          <w:p w14:paraId="052024A0" w14:textId="0307602D" w:rsidR="0024131C" w:rsidRDefault="0024131C" w:rsidP="00EC57B3">
            <w:pPr>
              <w:ind w:left="174"/>
            </w:pPr>
          </w:p>
        </w:tc>
        <w:tc>
          <w:tcPr>
            <w:tcW w:w="1211" w:type="dxa"/>
          </w:tcPr>
          <w:p w14:paraId="22A40E7A" w14:textId="1C42A999" w:rsidR="00491C26" w:rsidRDefault="00577648" w:rsidP="006057B5">
            <w:r w:rsidRPr="008A6F4B">
              <w:t>R$ xxx</w:t>
            </w:r>
          </w:p>
        </w:tc>
        <w:tc>
          <w:tcPr>
            <w:tcW w:w="1457" w:type="dxa"/>
          </w:tcPr>
          <w:p w14:paraId="492569E0" w14:textId="4471150B" w:rsidR="00491C26" w:rsidRDefault="00577648" w:rsidP="006057B5">
            <w:r w:rsidRPr="008A6F4B">
              <w:t>R$ xxx</w:t>
            </w:r>
          </w:p>
        </w:tc>
        <w:tc>
          <w:tcPr>
            <w:tcW w:w="1480" w:type="dxa"/>
          </w:tcPr>
          <w:p w14:paraId="3B5B9F20" w14:textId="41412542" w:rsidR="00491C26" w:rsidRDefault="00577648" w:rsidP="006057B5">
            <w:r w:rsidRPr="008A6F4B">
              <w:t>R$ xxx</w:t>
            </w:r>
          </w:p>
        </w:tc>
        <w:tc>
          <w:tcPr>
            <w:tcW w:w="1516" w:type="dxa"/>
          </w:tcPr>
          <w:p w14:paraId="44F465EB" w14:textId="7B3F1BC8" w:rsidR="00491C26" w:rsidRDefault="00577648" w:rsidP="006057B5">
            <w:r w:rsidRPr="008A6F4B">
              <w:t>R$ xxx</w:t>
            </w:r>
          </w:p>
        </w:tc>
      </w:tr>
      <w:tr w:rsidR="005D034A" w14:paraId="5CCA2290" w14:textId="6EF6B34C" w:rsidTr="002461BC">
        <w:tc>
          <w:tcPr>
            <w:tcW w:w="2830" w:type="dxa"/>
          </w:tcPr>
          <w:p w14:paraId="048AD2EB" w14:textId="125A2C65" w:rsidR="00491C26" w:rsidRDefault="00491C26" w:rsidP="006057B5">
            <w:r w:rsidRPr="00491C26">
              <w:t>3. Serviços,</w:t>
            </w:r>
            <w:r>
              <w:t xml:space="preserve"> </w:t>
            </w:r>
            <w:r w:rsidRPr="00491C26">
              <w:t>Infraestrutura e Aluguel</w:t>
            </w:r>
            <w:r>
              <w:t xml:space="preserve"> </w:t>
            </w:r>
            <w:r w:rsidRPr="00491C26">
              <w:t>de Espaço</w:t>
            </w:r>
          </w:p>
        </w:tc>
        <w:tc>
          <w:tcPr>
            <w:tcW w:w="1211" w:type="dxa"/>
          </w:tcPr>
          <w:p w14:paraId="52F8C397" w14:textId="3F19BA72" w:rsidR="00491C26" w:rsidRDefault="00577648" w:rsidP="006057B5">
            <w:r w:rsidRPr="008A6F4B">
              <w:t>R$ xxx</w:t>
            </w:r>
          </w:p>
        </w:tc>
        <w:tc>
          <w:tcPr>
            <w:tcW w:w="1457" w:type="dxa"/>
          </w:tcPr>
          <w:p w14:paraId="09495D07" w14:textId="59128BBE" w:rsidR="00491C26" w:rsidRDefault="00577648" w:rsidP="006057B5">
            <w:r w:rsidRPr="008A6F4B">
              <w:t>R$ xxx</w:t>
            </w:r>
          </w:p>
        </w:tc>
        <w:tc>
          <w:tcPr>
            <w:tcW w:w="1480" w:type="dxa"/>
          </w:tcPr>
          <w:p w14:paraId="5E82971B" w14:textId="3787DA2E" w:rsidR="00491C26" w:rsidRDefault="00577648" w:rsidP="006057B5">
            <w:r w:rsidRPr="008A6F4B">
              <w:t>R$ xxx</w:t>
            </w:r>
          </w:p>
        </w:tc>
        <w:tc>
          <w:tcPr>
            <w:tcW w:w="1516" w:type="dxa"/>
          </w:tcPr>
          <w:p w14:paraId="52EBBE2D" w14:textId="71C9EE99" w:rsidR="00491C26" w:rsidRDefault="00577648" w:rsidP="006057B5">
            <w:r w:rsidRPr="008A6F4B">
              <w:t>R$ xxx</w:t>
            </w:r>
          </w:p>
        </w:tc>
      </w:tr>
      <w:tr w:rsidR="005D034A" w14:paraId="096652EF" w14:textId="38EB963F" w:rsidTr="002461BC">
        <w:tc>
          <w:tcPr>
            <w:tcW w:w="2830" w:type="dxa"/>
          </w:tcPr>
          <w:p w14:paraId="519CDA0F" w14:textId="25895A57" w:rsidR="00491C26" w:rsidRDefault="00491C26" w:rsidP="00EC57B3">
            <w:pPr>
              <w:ind w:left="174"/>
            </w:pPr>
            <w:r w:rsidRPr="00491C26">
              <w:t>3.1 Serviços de Buffet -SETORIAL</w:t>
            </w:r>
          </w:p>
        </w:tc>
        <w:tc>
          <w:tcPr>
            <w:tcW w:w="1211" w:type="dxa"/>
          </w:tcPr>
          <w:p w14:paraId="059CE945" w14:textId="6AD36641" w:rsidR="00491C26" w:rsidRDefault="00577648" w:rsidP="006057B5">
            <w:r w:rsidRPr="008A6F4B">
              <w:t>R$ xxx</w:t>
            </w:r>
          </w:p>
        </w:tc>
        <w:tc>
          <w:tcPr>
            <w:tcW w:w="1457" w:type="dxa"/>
          </w:tcPr>
          <w:p w14:paraId="40EFB6D1" w14:textId="4B06C36C" w:rsidR="00491C26" w:rsidRDefault="00577648" w:rsidP="006057B5">
            <w:r w:rsidRPr="008A6F4B">
              <w:t>R$ xxx</w:t>
            </w:r>
          </w:p>
        </w:tc>
        <w:tc>
          <w:tcPr>
            <w:tcW w:w="1480" w:type="dxa"/>
          </w:tcPr>
          <w:p w14:paraId="47455827" w14:textId="5D83F128" w:rsidR="00491C26" w:rsidRDefault="00577648" w:rsidP="006057B5">
            <w:r w:rsidRPr="008A6F4B">
              <w:t>R$ xxx</w:t>
            </w:r>
          </w:p>
        </w:tc>
        <w:tc>
          <w:tcPr>
            <w:tcW w:w="1516" w:type="dxa"/>
          </w:tcPr>
          <w:p w14:paraId="4A539D0B" w14:textId="29C76D17" w:rsidR="00491C26" w:rsidRDefault="00577648" w:rsidP="006057B5">
            <w:r w:rsidRPr="008A6F4B">
              <w:t>R$ xxx</w:t>
            </w:r>
          </w:p>
        </w:tc>
      </w:tr>
      <w:tr w:rsidR="00EC57B3" w14:paraId="11E3DEB9" w14:textId="77777777" w:rsidTr="002461BC">
        <w:tc>
          <w:tcPr>
            <w:tcW w:w="2830" w:type="dxa"/>
          </w:tcPr>
          <w:p w14:paraId="7F272D81" w14:textId="1919A079" w:rsidR="00491C26" w:rsidRDefault="00491C26" w:rsidP="00EC57B3">
            <w:pPr>
              <w:ind w:left="174"/>
            </w:pPr>
            <w:r w:rsidRPr="00491C26">
              <w:t>3.2 Aluguel de Sala ou</w:t>
            </w:r>
            <w:r>
              <w:t xml:space="preserve"> </w:t>
            </w:r>
            <w:r w:rsidRPr="00491C26">
              <w:t>Auditório para</w:t>
            </w:r>
            <w:r>
              <w:t xml:space="preserve"> </w:t>
            </w:r>
            <w:r w:rsidRPr="00491C26">
              <w:t>treinamentos</w:t>
            </w:r>
            <w:r>
              <w:t xml:space="preserve"> e </w:t>
            </w:r>
            <w:r w:rsidRPr="00491C26">
              <w:t xml:space="preserve">workshops </w:t>
            </w:r>
            <w:r w:rsidR="0024131C">
              <w:t>–</w:t>
            </w:r>
            <w:r>
              <w:t xml:space="preserve"> </w:t>
            </w:r>
            <w:r w:rsidRPr="00491C26">
              <w:t>SETORIAL</w:t>
            </w:r>
          </w:p>
          <w:p w14:paraId="0A6AF018" w14:textId="32D85AB6" w:rsidR="0024131C" w:rsidRPr="00491C26" w:rsidRDefault="0024131C" w:rsidP="00EC57B3">
            <w:pPr>
              <w:ind w:left="174"/>
            </w:pPr>
          </w:p>
        </w:tc>
        <w:tc>
          <w:tcPr>
            <w:tcW w:w="1211" w:type="dxa"/>
          </w:tcPr>
          <w:p w14:paraId="43898F87" w14:textId="62B0D1DC" w:rsidR="00491C26" w:rsidRDefault="00577648" w:rsidP="006057B5">
            <w:r w:rsidRPr="008A6F4B">
              <w:t>R$ xxx</w:t>
            </w:r>
          </w:p>
        </w:tc>
        <w:tc>
          <w:tcPr>
            <w:tcW w:w="1457" w:type="dxa"/>
          </w:tcPr>
          <w:p w14:paraId="0F53FA79" w14:textId="346FE234" w:rsidR="00491C26" w:rsidRDefault="00577648" w:rsidP="006057B5">
            <w:r w:rsidRPr="008A6F4B">
              <w:t>R$ xxx</w:t>
            </w:r>
          </w:p>
        </w:tc>
        <w:tc>
          <w:tcPr>
            <w:tcW w:w="1480" w:type="dxa"/>
          </w:tcPr>
          <w:p w14:paraId="23BCB1ED" w14:textId="4345B357" w:rsidR="00491C26" w:rsidRDefault="00577648" w:rsidP="006057B5">
            <w:r w:rsidRPr="008A6F4B">
              <w:t>R$ xxx</w:t>
            </w:r>
          </w:p>
        </w:tc>
        <w:tc>
          <w:tcPr>
            <w:tcW w:w="1516" w:type="dxa"/>
          </w:tcPr>
          <w:p w14:paraId="19028CE5" w14:textId="63FDF143" w:rsidR="00491C26" w:rsidRDefault="00577648" w:rsidP="006057B5">
            <w:r w:rsidRPr="008A6F4B">
              <w:t>R$ xxx</w:t>
            </w:r>
          </w:p>
        </w:tc>
      </w:tr>
      <w:tr w:rsidR="00491C26" w14:paraId="61D0742E" w14:textId="77777777" w:rsidTr="002461BC">
        <w:tc>
          <w:tcPr>
            <w:tcW w:w="2830" w:type="dxa"/>
          </w:tcPr>
          <w:p w14:paraId="508BE798" w14:textId="608D1880" w:rsidR="00491C26" w:rsidRPr="00491C26" w:rsidRDefault="00491C26" w:rsidP="006057B5">
            <w:pPr>
              <w:rPr>
                <w:caps/>
              </w:rPr>
            </w:pPr>
            <w:r>
              <w:t xml:space="preserve">4. Horas Técnicas de apoio </w:t>
            </w:r>
          </w:p>
        </w:tc>
        <w:tc>
          <w:tcPr>
            <w:tcW w:w="1211" w:type="dxa"/>
          </w:tcPr>
          <w:p w14:paraId="2240A16A" w14:textId="201D7D52" w:rsidR="00491C26" w:rsidRDefault="00577648" w:rsidP="006057B5">
            <w:r w:rsidRPr="00DA6AE1">
              <w:t>R$ xxx</w:t>
            </w:r>
          </w:p>
        </w:tc>
        <w:tc>
          <w:tcPr>
            <w:tcW w:w="1457" w:type="dxa"/>
          </w:tcPr>
          <w:p w14:paraId="247D2844" w14:textId="265D6E6F" w:rsidR="00491C26" w:rsidRDefault="00577648" w:rsidP="006057B5">
            <w:r w:rsidRPr="00DA6AE1">
              <w:t>R$ xxx</w:t>
            </w:r>
          </w:p>
        </w:tc>
        <w:tc>
          <w:tcPr>
            <w:tcW w:w="1480" w:type="dxa"/>
          </w:tcPr>
          <w:p w14:paraId="707E7A7D" w14:textId="69626247" w:rsidR="00491C26" w:rsidRDefault="00577648" w:rsidP="006057B5">
            <w:r w:rsidRPr="00DA6AE1">
              <w:t>R$ xxx</w:t>
            </w:r>
          </w:p>
        </w:tc>
        <w:tc>
          <w:tcPr>
            <w:tcW w:w="1516" w:type="dxa"/>
          </w:tcPr>
          <w:p w14:paraId="3F2DF9AF" w14:textId="7E612258" w:rsidR="00491C26" w:rsidRDefault="00577648" w:rsidP="006057B5">
            <w:r w:rsidRPr="00DA6AE1">
              <w:t>R$ xxx</w:t>
            </w:r>
          </w:p>
        </w:tc>
      </w:tr>
      <w:tr w:rsidR="00491C26" w14:paraId="6C3F3A00" w14:textId="77777777" w:rsidTr="002461BC">
        <w:tc>
          <w:tcPr>
            <w:tcW w:w="2830" w:type="dxa"/>
          </w:tcPr>
          <w:p w14:paraId="09EE0C56" w14:textId="77777777" w:rsidR="0024131C" w:rsidRDefault="00491C26" w:rsidP="006057B5">
            <w:pPr>
              <w:ind w:left="174"/>
            </w:pPr>
            <w:r w:rsidRPr="00491C26">
              <w:t>4.1 Horas técnicas e</w:t>
            </w:r>
            <w:r>
              <w:t xml:space="preserve"> </w:t>
            </w:r>
            <w:r w:rsidRPr="00491C26">
              <w:t>administrativas de apoio</w:t>
            </w:r>
            <w:r>
              <w:t xml:space="preserve"> </w:t>
            </w:r>
            <w:r w:rsidRPr="00491C26">
              <w:t>operacional (econômico)</w:t>
            </w:r>
          </w:p>
          <w:p w14:paraId="0B029A52" w14:textId="072DFA75" w:rsidR="00491C26" w:rsidRDefault="00491C26" w:rsidP="006057B5">
            <w:pPr>
              <w:ind w:left="174"/>
            </w:pPr>
            <w:r w:rsidRPr="00491C26">
              <w:t xml:space="preserve"> </w:t>
            </w:r>
          </w:p>
        </w:tc>
        <w:tc>
          <w:tcPr>
            <w:tcW w:w="1211" w:type="dxa"/>
          </w:tcPr>
          <w:p w14:paraId="7DE6E8BE" w14:textId="6F6F8107" w:rsidR="00491C26" w:rsidRDefault="00577648" w:rsidP="006057B5">
            <w:r w:rsidRPr="00DA6AE1">
              <w:t>R$ xxx</w:t>
            </w:r>
          </w:p>
        </w:tc>
        <w:tc>
          <w:tcPr>
            <w:tcW w:w="1457" w:type="dxa"/>
          </w:tcPr>
          <w:p w14:paraId="1E7BC0A1" w14:textId="23B5DB83" w:rsidR="00491C26" w:rsidRDefault="00577648" w:rsidP="006057B5">
            <w:r w:rsidRPr="00DA6AE1">
              <w:t>R$ xxx</w:t>
            </w:r>
          </w:p>
        </w:tc>
        <w:tc>
          <w:tcPr>
            <w:tcW w:w="1480" w:type="dxa"/>
          </w:tcPr>
          <w:p w14:paraId="0C99A0DB" w14:textId="12B2EEB5" w:rsidR="00491C26" w:rsidRDefault="00577648" w:rsidP="006057B5">
            <w:r w:rsidRPr="00DA6AE1">
              <w:t>R$ xxx</w:t>
            </w:r>
          </w:p>
        </w:tc>
        <w:tc>
          <w:tcPr>
            <w:tcW w:w="1516" w:type="dxa"/>
          </w:tcPr>
          <w:p w14:paraId="7CBCA628" w14:textId="757C5F7B" w:rsidR="00491C26" w:rsidRDefault="00577648" w:rsidP="006057B5">
            <w:r w:rsidRPr="00DA6AE1">
              <w:t>R$ xxx</w:t>
            </w:r>
          </w:p>
        </w:tc>
      </w:tr>
    </w:tbl>
    <w:p w14:paraId="2F1D1520" w14:textId="77777777" w:rsidR="002A5E92" w:rsidRDefault="002A5E92" w:rsidP="009B52C1"/>
    <w:sectPr w:rsidR="002A5E92" w:rsidSect="001B4176">
      <w:pgSz w:w="11906" w:h="16838"/>
      <w:pgMar w:top="993" w:right="141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5BFC"/>
    <w:multiLevelType w:val="hybridMultilevel"/>
    <w:tmpl w:val="3CDC39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A441D"/>
    <w:multiLevelType w:val="hybridMultilevel"/>
    <w:tmpl w:val="BFBC24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523A4"/>
    <w:multiLevelType w:val="hybridMultilevel"/>
    <w:tmpl w:val="F34061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42B32"/>
    <w:multiLevelType w:val="hybridMultilevel"/>
    <w:tmpl w:val="C5943A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7430C"/>
    <w:multiLevelType w:val="hybridMultilevel"/>
    <w:tmpl w:val="D0FC0C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B4CDB"/>
    <w:multiLevelType w:val="hybridMultilevel"/>
    <w:tmpl w:val="7526D7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7321BF"/>
    <w:multiLevelType w:val="hybridMultilevel"/>
    <w:tmpl w:val="CD862E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816A07"/>
    <w:multiLevelType w:val="hybridMultilevel"/>
    <w:tmpl w:val="9954BF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A25185"/>
    <w:multiLevelType w:val="hybridMultilevel"/>
    <w:tmpl w:val="1E6805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1176766">
    <w:abstractNumId w:val="3"/>
  </w:num>
  <w:num w:numId="2" w16cid:durableId="807403991">
    <w:abstractNumId w:val="6"/>
  </w:num>
  <w:num w:numId="3" w16cid:durableId="240331161">
    <w:abstractNumId w:val="1"/>
  </w:num>
  <w:num w:numId="4" w16cid:durableId="772435575">
    <w:abstractNumId w:val="4"/>
  </w:num>
  <w:num w:numId="5" w16cid:durableId="1216310095">
    <w:abstractNumId w:val="8"/>
  </w:num>
  <w:num w:numId="6" w16cid:durableId="1228491776">
    <w:abstractNumId w:val="7"/>
  </w:num>
  <w:num w:numId="7" w16cid:durableId="1809735892">
    <w:abstractNumId w:val="0"/>
  </w:num>
  <w:num w:numId="8" w16cid:durableId="1880359899">
    <w:abstractNumId w:val="2"/>
  </w:num>
  <w:num w:numId="9" w16cid:durableId="960972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E92"/>
    <w:rsid w:val="000118DA"/>
    <w:rsid w:val="00015CBD"/>
    <w:rsid w:val="00016C4B"/>
    <w:rsid w:val="00033585"/>
    <w:rsid w:val="00041D5C"/>
    <w:rsid w:val="00054146"/>
    <w:rsid w:val="000670E8"/>
    <w:rsid w:val="00092C2F"/>
    <w:rsid w:val="000B1B9E"/>
    <w:rsid w:val="000B1D6A"/>
    <w:rsid w:val="000B7885"/>
    <w:rsid w:val="000C5DEE"/>
    <w:rsid w:val="000D0B67"/>
    <w:rsid w:val="000E5829"/>
    <w:rsid w:val="000E6BB0"/>
    <w:rsid w:val="000F0599"/>
    <w:rsid w:val="0011430E"/>
    <w:rsid w:val="0011725C"/>
    <w:rsid w:val="001315CD"/>
    <w:rsid w:val="0016050A"/>
    <w:rsid w:val="001628CC"/>
    <w:rsid w:val="001B4176"/>
    <w:rsid w:val="001B52AE"/>
    <w:rsid w:val="001D4B3F"/>
    <w:rsid w:val="001E57A6"/>
    <w:rsid w:val="0020185A"/>
    <w:rsid w:val="0021086A"/>
    <w:rsid w:val="00225400"/>
    <w:rsid w:val="002266CD"/>
    <w:rsid w:val="002279F6"/>
    <w:rsid w:val="00237B85"/>
    <w:rsid w:val="0024131C"/>
    <w:rsid w:val="00242C0E"/>
    <w:rsid w:val="002461BC"/>
    <w:rsid w:val="00263BBB"/>
    <w:rsid w:val="00263D84"/>
    <w:rsid w:val="00265CD7"/>
    <w:rsid w:val="00276DC8"/>
    <w:rsid w:val="00282652"/>
    <w:rsid w:val="00285F4B"/>
    <w:rsid w:val="00290569"/>
    <w:rsid w:val="0029776D"/>
    <w:rsid w:val="002A43C7"/>
    <w:rsid w:val="002A5E92"/>
    <w:rsid w:val="002A6F43"/>
    <w:rsid w:val="002D1952"/>
    <w:rsid w:val="002F1A00"/>
    <w:rsid w:val="003000E1"/>
    <w:rsid w:val="0031192A"/>
    <w:rsid w:val="0031283B"/>
    <w:rsid w:val="00315E1D"/>
    <w:rsid w:val="003522A8"/>
    <w:rsid w:val="00360654"/>
    <w:rsid w:val="00374586"/>
    <w:rsid w:val="00376836"/>
    <w:rsid w:val="00385551"/>
    <w:rsid w:val="00395109"/>
    <w:rsid w:val="003A2A4E"/>
    <w:rsid w:val="003A4334"/>
    <w:rsid w:val="003A5FB3"/>
    <w:rsid w:val="003A761B"/>
    <w:rsid w:val="003B4616"/>
    <w:rsid w:val="003D068E"/>
    <w:rsid w:val="0041676A"/>
    <w:rsid w:val="00425FD2"/>
    <w:rsid w:val="0042633C"/>
    <w:rsid w:val="00432258"/>
    <w:rsid w:val="0045147C"/>
    <w:rsid w:val="004612F5"/>
    <w:rsid w:val="004627B2"/>
    <w:rsid w:val="00467613"/>
    <w:rsid w:val="00490B54"/>
    <w:rsid w:val="00491C26"/>
    <w:rsid w:val="00496409"/>
    <w:rsid w:val="00497C25"/>
    <w:rsid w:val="004A1341"/>
    <w:rsid w:val="004A7BFE"/>
    <w:rsid w:val="004B7142"/>
    <w:rsid w:val="004C0558"/>
    <w:rsid w:val="004C2BD0"/>
    <w:rsid w:val="004D6E13"/>
    <w:rsid w:val="00500D75"/>
    <w:rsid w:val="00511609"/>
    <w:rsid w:val="0052477C"/>
    <w:rsid w:val="005249B9"/>
    <w:rsid w:val="00527785"/>
    <w:rsid w:val="0053767E"/>
    <w:rsid w:val="00545869"/>
    <w:rsid w:val="0055098A"/>
    <w:rsid w:val="00551F18"/>
    <w:rsid w:val="00577648"/>
    <w:rsid w:val="00577EC0"/>
    <w:rsid w:val="00582F13"/>
    <w:rsid w:val="00585523"/>
    <w:rsid w:val="005A2560"/>
    <w:rsid w:val="005C7A50"/>
    <w:rsid w:val="005D034A"/>
    <w:rsid w:val="005E5872"/>
    <w:rsid w:val="005F3166"/>
    <w:rsid w:val="00603D57"/>
    <w:rsid w:val="00604AC0"/>
    <w:rsid w:val="006057B5"/>
    <w:rsid w:val="00635ABC"/>
    <w:rsid w:val="00640F1B"/>
    <w:rsid w:val="00642FFA"/>
    <w:rsid w:val="00644A31"/>
    <w:rsid w:val="00644B6F"/>
    <w:rsid w:val="00646DF1"/>
    <w:rsid w:val="00647FF4"/>
    <w:rsid w:val="00651FA8"/>
    <w:rsid w:val="00662F01"/>
    <w:rsid w:val="00663FB2"/>
    <w:rsid w:val="00667AFA"/>
    <w:rsid w:val="00693514"/>
    <w:rsid w:val="006937D0"/>
    <w:rsid w:val="006A0A7E"/>
    <w:rsid w:val="006A14DD"/>
    <w:rsid w:val="006B7B95"/>
    <w:rsid w:val="006C2D0B"/>
    <w:rsid w:val="006D7925"/>
    <w:rsid w:val="006E4794"/>
    <w:rsid w:val="007033C8"/>
    <w:rsid w:val="00710CAD"/>
    <w:rsid w:val="007216CC"/>
    <w:rsid w:val="007567DE"/>
    <w:rsid w:val="007569D2"/>
    <w:rsid w:val="00767163"/>
    <w:rsid w:val="00784353"/>
    <w:rsid w:val="007A2042"/>
    <w:rsid w:val="007B1162"/>
    <w:rsid w:val="007B5D31"/>
    <w:rsid w:val="007C0535"/>
    <w:rsid w:val="007E7C67"/>
    <w:rsid w:val="007F4703"/>
    <w:rsid w:val="007F7A99"/>
    <w:rsid w:val="00815911"/>
    <w:rsid w:val="00820D55"/>
    <w:rsid w:val="00823A29"/>
    <w:rsid w:val="00834C39"/>
    <w:rsid w:val="0084195B"/>
    <w:rsid w:val="008508E3"/>
    <w:rsid w:val="00866A6C"/>
    <w:rsid w:val="00884A00"/>
    <w:rsid w:val="008871BE"/>
    <w:rsid w:val="00890FAD"/>
    <w:rsid w:val="00893EF4"/>
    <w:rsid w:val="008966EF"/>
    <w:rsid w:val="008A5664"/>
    <w:rsid w:val="008B401B"/>
    <w:rsid w:val="008B4322"/>
    <w:rsid w:val="008B7BFE"/>
    <w:rsid w:val="008C316C"/>
    <w:rsid w:val="008D1CB3"/>
    <w:rsid w:val="008D1DA1"/>
    <w:rsid w:val="008D1DB8"/>
    <w:rsid w:val="008D38C4"/>
    <w:rsid w:val="008E6A2E"/>
    <w:rsid w:val="008E74AD"/>
    <w:rsid w:val="008F4C9C"/>
    <w:rsid w:val="00901DB4"/>
    <w:rsid w:val="00904A25"/>
    <w:rsid w:val="0090509F"/>
    <w:rsid w:val="009207D9"/>
    <w:rsid w:val="00932B14"/>
    <w:rsid w:val="0093469B"/>
    <w:rsid w:val="00936F41"/>
    <w:rsid w:val="00950728"/>
    <w:rsid w:val="009724AE"/>
    <w:rsid w:val="0097381F"/>
    <w:rsid w:val="00974950"/>
    <w:rsid w:val="00976ED8"/>
    <w:rsid w:val="009776F8"/>
    <w:rsid w:val="00984BDC"/>
    <w:rsid w:val="00992A6C"/>
    <w:rsid w:val="009A0DD2"/>
    <w:rsid w:val="009B52C1"/>
    <w:rsid w:val="009B5833"/>
    <w:rsid w:val="009C6F2F"/>
    <w:rsid w:val="009D0A88"/>
    <w:rsid w:val="009D14FC"/>
    <w:rsid w:val="009D3985"/>
    <w:rsid w:val="009E7386"/>
    <w:rsid w:val="00A003B9"/>
    <w:rsid w:val="00A029B3"/>
    <w:rsid w:val="00A244F8"/>
    <w:rsid w:val="00A26CE0"/>
    <w:rsid w:val="00A41157"/>
    <w:rsid w:val="00A52F27"/>
    <w:rsid w:val="00A53988"/>
    <w:rsid w:val="00A633DE"/>
    <w:rsid w:val="00A66917"/>
    <w:rsid w:val="00A9765E"/>
    <w:rsid w:val="00AA0CDE"/>
    <w:rsid w:val="00AA5157"/>
    <w:rsid w:val="00AB76ED"/>
    <w:rsid w:val="00AC1307"/>
    <w:rsid w:val="00AC2BE4"/>
    <w:rsid w:val="00AD4553"/>
    <w:rsid w:val="00AD6CFF"/>
    <w:rsid w:val="00AE017C"/>
    <w:rsid w:val="00B1113E"/>
    <w:rsid w:val="00B14403"/>
    <w:rsid w:val="00B16A2A"/>
    <w:rsid w:val="00B27A74"/>
    <w:rsid w:val="00B426E5"/>
    <w:rsid w:val="00B42D41"/>
    <w:rsid w:val="00B446A0"/>
    <w:rsid w:val="00B73ECE"/>
    <w:rsid w:val="00B74189"/>
    <w:rsid w:val="00B9355B"/>
    <w:rsid w:val="00BA2F6E"/>
    <w:rsid w:val="00BA6DB4"/>
    <w:rsid w:val="00BB2FD7"/>
    <w:rsid w:val="00BB4442"/>
    <w:rsid w:val="00BD27E9"/>
    <w:rsid w:val="00BE012E"/>
    <w:rsid w:val="00BE06D6"/>
    <w:rsid w:val="00BE6830"/>
    <w:rsid w:val="00BF0271"/>
    <w:rsid w:val="00BF1D79"/>
    <w:rsid w:val="00C3126D"/>
    <w:rsid w:val="00C45391"/>
    <w:rsid w:val="00C5167D"/>
    <w:rsid w:val="00C72809"/>
    <w:rsid w:val="00C73932"/>
    <w:rsid w:val="00C8098E"/>
    <w:rsid w:val="00C8122A"/>
    <w:rsid w:val="00C82EAC"/>
    <w:rsid w:val="00C879BC"/>
    <w:rsid w:val="00C94DC5"/>
    <w:rsid w:val="00CB6C0C"/>
    <w:rsid w:val="00CB73DA"/>
    <w:rsid w:val="00CB7DF7"/>
    <w:rsid w:val="00CC0485"/>
    <w:rsid w:val="00CC4BAF"/>
    <w:rsid w:val="00CD33C6"/>
    <w:rsid w:val="00CE4EC2"/>
    <w:rsid w:val="00CF15A2"/>
    <w:rsid w:val="00CF75BD"/>
    <w:rsid w:val="00D078D9"/>
    <w:rsid w:val="00D16C5C"/>
    <w:rsid w:val="00D214C3"/>
    <w:rsid w:val="00D26CFE"/>
    <w:rsid w:val="00D47DBC"/>
    <w:rsid w:val="00D57FB8"/>
    <w:rsid w:val="00D70401"/>
    <w:rsid w:val="00D81539"/>
    <w:rsid w:val="00D81DC2"/>
    <w:rsid w:val="00D875F9"/>
    <w:rsid w:val="00D876AF"/>
    <w:rsid w:val="00D87D05"/>
    <w:rsid w:val="00D958DA"/>
    <w:rsid w:val="00DA66A1"/>
    <w:rsid w:val="00DD5502"/>
    <w:rsid w:val="00DE1990"/>
    <w:rsid w:val="00DE28C3"/>
    <w:rsid w:val="00DE61F1"/>
    <w:rsid w:val="00DF0AF0"/>
    <w:rsid w:val="00DF767A"/>
    <w:rsid w:val="00E0343B"/>
    <w:rsid w:val="00E07002"/>
    <w:rsid w:val="00E151A3"/>
    <w:rsid w:val="00E24675"/>
    <w:rsid w:val="00E42D20"/>
    <w:rsid w:val="00E47450"/>
    <w:rsid w:val="00E60B4F"/>
    <w:rsid w:val="00E61851"/>
    <w:rsid w:val="00E83F18"/>
    <w:rsid w:val="00E928B8"/>
    <w:rsid w:val="00E97A37"/>
    <w:rsid w:val="00EB719D"/>
    <w:rsid w:val="00EC57B3"/>
    <w:rsid w:val="00ED298E"/>
    <w:rsid w:val="00ED5503"/>
    <w:rsid w:val="00EE127C"/>
    <w:rsid w:val="00EE2DCE"/>
    <w:rsid w:val="00EF191C"/>
    <w:rsid w:val="00F03F6E"/>
    <w:rsid w:val="00F05FFC"/>
    <w:rsid w:val="00F10FB5"/>
    <w:rsid w:val="00F1370D"/>
    <w:rsid w:val="00F1635E"/>
    <w:rsid w:val="00F20795"/>
    <w:rsid w:val="00F267D8"/>
    <w:rsid w:val="00F320E8"/>
    <w:rsid w:val="00F3497F"/>
    <w:rsid w:val="00F50688"/>
    <w:rsid w:val="00F6145E"/>
    <w:rsid w:val="00F8179E"/>
    <w:rsid w:val="00F83E1F"/>
    <w:rsid w:val="00FA1899"/>
    <w:rsid w:val="00FC1274"/>
    <w:rsid w:val="00FC1564"/>
    <w:rsid w:val="00FE3E06"/>
    <w:rsid w:val="00FF4224"/>
    <w:rsid w:val="00FF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CB559"/>
  <w15:chartTrackingRefBased/>
  <w15:docId w15:val="{E7B8C6F2-DBB6-4B79-B1C2-D039768B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A5E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A5E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A5E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A5E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A5E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A5E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A5E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A5E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A5E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A5E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A5E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A5E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A5E9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A5E9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A5E9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A5E9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A5E9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A5E9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A5E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A5E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A5E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A5E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A5E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A5E9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A5E9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A5E9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A5E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A5E9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A5E9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6057B5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kern w:val="0"/>
      <w:sz w:val="24"/>
      <w:szCs w:val="24"/>
    </w:rPr>
  </w:style>
  <w:style w:type="table" w:styleId="Tabelacomgrade">
    <w:name w:val="Table Grid"/>
    <w:basedOn w:val="Tabelanormal"/>
    <w:uiPriority w:val="39"/>
    <w:rsid w:val="00644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6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4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9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1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03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3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9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25973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17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46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32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86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8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55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67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4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2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7671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3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76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55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57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2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30a1c2-e253-40d4-bcfd-7909e8c61976" xsi:nil="true"/>
    <lcf76f155ced4ddcb4097134ff3c332f xmlns="4a2171f6-b006-4080-9e5e-33a0923997a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646EC6A0D6BCE42822A0EAC47361139" ma:contentTypeVersion="14" ma:contentTypeDescription="Crie um novo documento." ma:contentTypeScope="" ma:versionID="af18e00b487536c50df8c844acbdf0f5">
  <xsd:schema xmlns:xsd="http://www.w3.org/2001/XMLSchema" xmlns:xs="http://www.w3.org/2001/XMLSchema" xmlns:p="http://schemas.microsoft.com/office/2006/metadata/properties" xmlns:ns2="4a2171f6-b006-4080-9e5e-33a0923997a0" xmlns:ns3="2130a1c2-e253-40d4-bcfd-7909e8c61976" targetNamespace="http://schemas.microsoft.com/office/2006/metadata/properties" ma:root="true" ma:fieldsID="1e3cb9bbfa7a87cbfbef76f9504eea8a" ns2:_="" ns3:_="">
    <xsd:import namespace="4a2171f6-b006-4080-9e5e-33a0923997a0"/>
    <xsd:import namespace="2130a1c2-e253-40d4-bcfd-7909e8c61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171f6-b006-4080-9e5e-33a0923997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184c8c62-af11-4a97-95e1-881613c396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30a1c2-e253-40d4-bcfd-7909e8c6197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fd6a722-8d57-4415-a79e-cf92d5f84c3e}" ma:internalName="TaxCatchAll" ma:showField="CatchAllData" ma:web="2130a1c2-e253-40d4-bcfd-7909e8c61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BFE196-92B9-45A9-B48E-1D15B9BE52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A74E46-A8F2-439E-B4C5-110B72E9407E}">
  <ds:schemaRefs>
    <ds:schemaRef ds:uri="http://schemas.microsoft.com/office/2006/metadata/properties"/>
    <ds:schemaRef ds:uri="http://schemas.microsoft.com/office/infopath/2007/PartnerControls"/>
    <ds:schemaRef ds:uri="b0ce640e-9952-40d2-9f92-56e3a078c4bf"/>
    <ds:schemaRef ds:uri="17edfc72-1ce7-4473-a489-9748dcae7f5f"/>
  </ds:schemaRefs>
</ds:datastoreItem>
</file>

<file path=customXml/itemProps3.xml><?xml version="1.0" encoding="utf-8"?>
<ds:datastoreItem xmlns:ds="http://schemas.openxmlformats.org/officeDocument/2006/customXml" ds:itemID="{B53B04E0-A9AD-40CB-B126-ABE586CA69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4</Pages>
  <Words>1123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Squeff Peixoto Silveira</dc:creator>
  <cp:keywords/>
  <dc:description/>
  <cp:lastModifiedBy>Clarissa Garcia Pereira</cp:lastModifiedBy>
  <cp:revision>7</cp:revision>
  <dcterms:created xsi:type="dcterms:W3CDTF">2025-12-15T13:14:00Z</dcterms:created>
  <dcterms:modified xsi:type="dcterms:W3CDTF">2025-12-15T20:41:00Z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0x010100D646EC6A0D6BCE42822A0EAC47361139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